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2772"/>
        <w:gridCol w:w="397"/>
      </w:tblGrid>
      <w:tr w:rsidR="00324B65" w:rsidRPr="00871F5E" w:rsidTr="00484C0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324B65" w:rsidRPr="00BB3CE8" w:rsidRDefault="00324B65" w:rsidP="00484C0F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4B65" w:rsidRPr="00871F5E" w:rsidTr="00484C0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D3541C" w:rsidRDefault="00324B65" w:rsidP="00484C0F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324B65" w:rsidRPr="00D3541C" w:rsidRDefault="00324B65" w:rsidP="00484C0F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324B65" w:rsidRPr="00D3541C" w:rsidRDefault="00324B65" w:rsidP="00484C0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324B65" w:rsidRPr="00D3541C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65" w:rsidRPr="00D3541C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4B65" w:rsidRPr="00871F5E" w:rsidTr="00484C0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4B65" w:rsidRDefault="00324B65" w:rsidP="00484C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4B65" w:rsidRPr="00BB3CE8" w:rsidRDefault="00727C89" w:rsidP="00484C0F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03F09">
              <w:rPr>
                <w:rFonts w:ascii="Times New Roman" w:hAnsi="Times New Roman"/>
                <w:sz w:val="28"/>
                <w:szCs w:val="28"/>
              </w:rPr>
              <w:t>т 11</w:t>
            </w:r>
            <w:r w:rsidR="004226D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="00484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B65">
              <w:rPr>
                <w:rFonts w:ascii="Times New Roman" w:hAnsi="Times New Roman"/>
                <w:sz w:val="28"/>
                <w:szCs w:val="28"/>
              </w:rPr>
              <w:t>202</w:t>
            </w:r>
            <w:r w:rsidR="00484C0F">
              <w:rPr>
                <w:rFonts w:ascii="Times New Roman" w:hAnsi="Times New Roman"/>
                <w:sz w:val="28"/>
                <w:szCs w:val="28"/>
              </w:rPr>
              <w:t>2</w:t>
            </w:r>
            <w:r w:rsidR="00324B6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65" w:rsidRDefault="00324B65" w:rsidP="00484C0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226DB">
              <w:rPr>
                <w:rFonts w:ascii="Times New Roman" w:hAnsi="Times New Roman"/>
                <w:sz w:val="28"/>
                <w:szCs w:val="28"/>
              </w:rPr>
              <w:t xml:space="preserve"> 5-8/4</w:t>
            </w:r>
          </w:p>
        </w:tc>
      </w:tr>
      <w:tr w:rsidR="00324B65" w:rsidRPr="00871F5E" w:rsidTr="00484C0F">
        <w:trPr>
          <w:gridAfter w:val="1"/>
          <w:wAfter w:w="397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65" w:rsidRPr="00432DED" w:rsidRDefault="00324B65" w:rsidP="00484C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сельского поселения «Ёрмица» от 12 ноября 2014 № 3-17/5 «Об установлении налога на имущество физических лиц на территории сельского поселения «Ёрмица»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871F5E" w:rsidRDefault="00324B65" w:rsidP="00484C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B65" w:rsidRDefault="00324B65" w:rsidP="00324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61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сельского поселения «Ёрмица»,</w:t>
      </w:r>
    </w:p>
    <w:p w:rsidR="00324B65" w:rsidRDefault="00324B65" w:rsidP="00324B65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24B65" w:rsidRDefault="00324B65" w:rsidP="00324B65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24B65" w:rsidRDefault="00324B65" w:rsidP="00324B65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>сельского поселения «Ёрмица» РЕШИЛ:</w:t>
      </w:r>
    </w:p>
    <w:p w:rsidR="00324B65" w:rsidRDefault="00324B65" w:rsidP="00324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B65" w:rsidRDefault="00324B65" w:rsidP="00324B6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решение Совета сельского поселения «Ёрмица» от  12</w:t>
      </w:r>
      <w:r w:rsidRPr="008A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2014 года № 3-17/5</w:t>
      </w:r>
      <w:r w:rsidRPr="008A556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установлении налога на имущество физических лиц на территории муниципального образования сельского поселения</w:t>
      </w:r>
      <w:r w:rsidRPr="008A5561">
        <w:rPr>
          <w:rFonts w:ascii="Times New Roman" w:hAnsi="Times New Roman"/>
          <w:sz w:val="28"/>
          <w:szCs w:val="28"/>
        </w:rPr>
        <w:t xml:space="preserve"> Ёрмица»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84C0F" w:rsidRDefault="00484C0F" w:rsidP="00484C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пункта 2 решения изложить в следующей редакции:</w:t>
      </w:r>
    </w:p>
    <w:p w:rsidR="00484C0F" w:rsidRDefault="00484C0F" w:rsidP="00484C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84C0F">
        <w:rPr>
          <w:rFonts w:ascii="Times New Roman" w:hAnsi="Times New Roman"/>
          <w:sz w:val="28"/>
          <w:szCs w:val="28"/>
        </w:rPr>
        <w:t>"2</w:t>
      </w:r>
      <w:r>
        <w:rPr>
          <w:rFonts w:ascii="Times New Roman" w:hAnsi="Times New Roman"/>
          <w:sz w:val="28"/>
          <w:szCs w:val="28"/>
        </w:rPr>
        <w:t>. Установить налоговые ставки в следующих размерах:".</w:t>
      </w:r>
    </w:p>
    <w:p w:rsidR="00037035" w:rsidRPr="00484C0F" w:rsidRDefault="00037035" w:rsidP="00484C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Пункты 3, 4 и 5 решения исключить.</w:t>
      </w:r>
    </w:p>
    <w:p w:rsidR="00324B65" w:rsidRDefault="00324B65" w:rsidP="00324B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«Красная Печора».</w:t>
      </w:r>
    </w:p>
    <w:p w:rsidR="00324B65" w:rsidRPr="00B058B6" w:rsidRDefault="00324B65" w:rsidP="00324B6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по истечении одного месяца со дня его официального опубликования.</w:t>
      </w:r>
    </w:p>
    <w:p w:rsidR="00324B65" w:rsidRDefault="00324B65" w:rsidP="00324B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4B65" w:rsidRDefault="00324B65" w:rsidP="00324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C58" w:rsidRPr="00484C0F" w:rsidRDefault="00324B65" w:rsidP="00484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«Ёрмица»</w:t>
      </w:r>
      <w:r w:rsidRPr="00AB41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84C0F">
        <w:rPr>
          <w:rFonts w:ascii="Times New Roman" w:hAnsi="Times New Roman"/>
          <w:sz w:val="28"/>
          <w:szCs w:val="28"/>
        </w:rPr>
        <w:t>А.А. Торопов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94C58" w:rsidRPr="00484C0F" w:rsidSect="00996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C"/>
    <w:multiLevelType w:val="hybridMultilevel"/>
    <w:tmpl w:val="FB302C6E"/>
    <w:lvl w:ilvl="0" w:tplc="855A5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C87E7A"/>
    <w:multiLevelType w:val="hybridMultilevel"/>
    <w:tmpl w:val="CAF8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EC"/>
    <w:multiLevelType w:val="multilevel"/>
    <w:tmpl w:val="6164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487E40"/>
    <w:multiLevelType w:val="hybridMultilevel"/>
    <w:tmpl w:val="C25C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1D06"/>
    <w:multiLevelType w:val="hybridMultilevel"/>
    <w:tmpl w:val="F46A3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86B3F"/>
    <w:multiLevelType w:val="hybridMultilevel"/>
    <w:tmpl w:val="A85EC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B65"/>
    <w:rsid w:val="00037035"/>
    <w:rsid w:val="00211E30"/>
    <w:rsid w:val="00303F09"/>
    <w:rsid w:val="00324B65"/>
    <w:rsid w:val="00394C58"/>
    <w:rsid w:val="004226DB"/>
    <w:rsid w:val="00484C0F"/>
    <w:rsid w:val="00697F4C"/>
    <w:rsid w:val="00727C89"/>
    <w:rsid w:val="00941138"/>
    <w:rsid w:val="00AB2861"/>
    <w:rsid w:val="00BF5DCC"/>
    <w:rsid w:val="00D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61"/>
  </w:style>
  <w:style w:type="paragraph" w:styleId="1">
    <w:name w:val="heading 1"/>
    <w:basedOn w:val="a"/>
    <w:next w:val="a"/>
    <w:link w:val="10"/>
    <w:qFormat/>
    <w:rsid w:val="00324B65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B65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Киприяновна</dc:creator>
  <cp:keywords/>
  <dc:description/>
  <cp:lastModifiedBy>Администрация</cp:lastModifiedBy>
  <cp:revision>8</cp:revision>
  <cp:lastPrinted>2023-01-31T09:37:00Z</cp:lastPrinted>
  <dcterms:created xsi:type="dcterms:W3CDTF">2022-10-05T12:27:00Z</dcterms:created>
  <dcterms:modified xsi:type="dcterms:W3CDTF">2023-01-31T09:37:00Z</dcterms:modified>
</cp:coreProperties>
</file>