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588"/>
        <w:gridCol w:w="602"/>
        <w:gridCol w:w="3191"/>
      </w:tblGrid>
      <w:tr w:rsidR="00E62991" w:rsidTr="00E62991">
        <w:trPr>
          <w:trHeight w:val="354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«Ёрмица»</w:t>
            </w: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BA30CF" w:rsidRDefault="004B0544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544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1in" fillcolor="window">
                  <v:imagedata r:id="rId5" o:title=""/>
                </v:shape>
              </w:pic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«Йöрмидз»</w:t>
            </w: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сикт овмöдчöминса</w:t>
            </w: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30CF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E62991" w:rsidRPr="00BA30CF" w:rsidRDefault="00E62991" w:rsidP="00BA30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91" w:rsidTr="003E58C3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62991" w:rsidRPr="00AD2712" w:rsidRDefault="00E62991" w:rsidP="00E629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Default="00E62991" w:rsidP="00E629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Default="00E62991" w:rsidP="00E629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Default="00E62991" w:rsidP="00E629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Default="00E62991" w:rsidP="00E629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Default="00E62991" w:rsidP="00E629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991" w:rsidRPr="00AD2712" w:rsidRDefault="00E62991" w:rsidP="00BA30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27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35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E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AD271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D271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BA30CF" w:rsidRDefault="00BA30CF" w:rsidP="00BA30C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 Коми, Усть-Цилемский район, с. Ёрмица</w:t>
            </w:r>
          </w:p>
          <w:p w:rsidR="00E62991" w:rsidRPr="00AD2712" w:rsidRDefault="00E62991" w:rsidP="00E6299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991" w:rsidRDefault="00E62991" w:rsidP="00E62991">
            <w:pPr>
              <w:pStyle w:val="1"/>
              <w:rPr>
                <w:b/>
                <w:spacing w:val="60"/>
                <w:sz w:val="28"/>
              </w:rPr>
            </w:pPr>
            <w:r>
              <w:rPr>
                <w:b/>
                <w:spacing w:val="60"/>
                <w:sz w:val="28"/>
              </w:rPr>
              <w:t>РЕШЕНИЕ</w:t>
            </w:r>
          </w:p>
          <w:p w:rsidR="000E3E18" w:rsidRDefault="000E3E18" w:rsidP="000E3E18">
            <w:pPr>
              <w:pStyle w:val="1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E62991" w:rsidRDefault="00E62991" w:rsidP="000E3E18">
            <w:pPr>
              <w:pStyle w:val="1"/>
              <w:rPr>
                <w:b/>
                <w:spacing w:val="60"/>
                <w:sz w:val="28"/>
              </w:rPr>
            </w:pPr>
            <w:r>
              <w:rPr>
                <w:b/>
                <w:spacing w:val="60"/>
                <w:sz w:val="28"/>
              </w:rPr>
              <w:t>КЫВКÖРТÖД</w:t>
            </w:r>
          </w:p>
          <w:p w:rsidR="00E62991" w:rsidRDefault="00E62991" w:rsidP="00E629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62991" w:rsidRDefault="00E62991" w:rsidP="002F7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635" w:rsidRDefault="002F7635" w:rsidP="002F7635">
            <w:pPr>
              <w:rPr>
                <w:sz w:val="28"/>
                <w:szCs w:val="28"/>
              </w:rPr>
            </w:pPr>
          </w:p>
          <w:p w:rsidR="00E62991" w:rsidRDefault="00E62991" w:rsidP="00E62991">
            <w:pPr>
              <w:jc w:val="center"/>
              <w:rPr>
                <w:sz w:val="28"/>
                <w:szCs w:val="28"/>
              </w:rPr>
            </w:pPr>
          </w:p>
          <w:p w:rsidR="00E62991" w:rsidRDefault="00036AEF" w:rsidP="00E6299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E62991" w:rsidRPr="00AD2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-19/2</w:t>
            </w:r>
          </w:p>
        </w:tc>
      </w:tr>
      <w:tr w:rsidR="00E62991" w:rsidTr="003E58C3">
        <w:trPr>
          <w:trHeight w:val="9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991" w:rsidRPr="00AD2712" w:rsidRDefault="00E62991" w:rsidP="00E629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E62991" w:rsidRDefault="00E62991" w:rsidP="002B377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71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Об утверждении Положения о порядке </w:t>
            </w:r>
            <w:r w:rsidRPr="00AD271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ведения 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еестра муниципального имущества</w:t>
            </w:r>
            <w:r w:rsidRPr="00AD27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«Ёрмица»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«Усть-Цилемский»</w:t>
            </w:r>
          </w:p>
          <w:p w:rsidR="00E62991" w:rsidRPr="00AD2712" w:rsidRDefault="00E62991" w:rsidP="00E6299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62991" w:rsidRDefault="00E62991" w:rsidP="00E62991"/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62991" w:rsidRDefault="00E62991" w:rsidP="00E62991">
            <w:pPr>
              <w:jc w:val="right"/>
              <w:rPr>
                <w:sz w:val="28"/>
                <w:szCs w:val="28"/>
              </w:rPr>
            </w:pPr>
          </w:p>
        </w:tc>
      </w:tr>
    </w:tbl>
    <w:p w:rsidR="00E62991" w:rsidRDefault="00E62991" w:rsidP="00E62991">
      <w:pPr>
        <w:ind w:firstLine="567"/>
        <w:jc w:val="both"/>
        <w:rPr>
          <w:sz w:val="28"/>
        </w:rPr>
      </w:pPr>
    </w:p>
    <w:p w:rsidR="00E62991" w:rsidRDefault="00E62991" w:rsidP="00E62991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="002B3776">
        <w:rPr>
          <w:rFonts w:ascii="Times New Roman" w:hAnsi="Times New Roman"/>
          <w:sz w:val="28"/>
          <w:szCs w:val="28"/>
        </w:rPr>
        <w:t xml:space="preserve"> пунктом 3 статьи</w:t>
      </w:r>
      <w:r>
        <w:rPr>
          <w:rFonts w:ascii="Times New Roman" w:hAnsi="Times New Roman"/>
          <w:sz w:val="28"/>
          <w:szCs w:val="28"/>
        </w:rPr>
        <w:t xml:space="preserve"> 52</w:t>
      </w:r>
      <w:r w:rsidRPr="00505B74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«Ёрмица</w:t>
      </w:r>
      <w:r w:rsidRPr="00505B74">
        <w:rPr>
          <w:rFonts w:ascii="Times New Roman" w:hAnsi="Times New Roman" w:cs="Times New Roman"/>
          <w:sz w:val="28"/>
          <w:szCs w:val="28"/>
        </w:rPr>
        <w:t>»</w:t>
      </w:r>
    </w:p>
    <w:p w:rsidR="00E62991" w:rsidRDefault="00E62991" w:rsidP="00E62991">
      <w:pPr>
        <w:pStyle w:val="a5"/>
        <w:jc w:val="center"/>
        <w:rPr>
          <w:rFonts w:ascii="Times New Roman" w:hAnsi="Times New Roman"/>
          <w:sz w:val="28"/>
        </w:rPr>
      </w:pPr>
    </w:p>
    <w:p w:rsidR="00E62991" w:rsidRDefault="00E62991" w:rsidP="00E62991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сельского поселения «Ёрмица» РЕШИЛ:</w:t>
      </w:r>
    </w:p>
    <w:p w:rsidR="00E62991" w:rsidRDefault="00E62991" w:rsidP="00E62991">
      <w:pPr>
        <w:pStyle w:val="a5"/>
        <w:jc w:val="center"/>
        <w:rPr>
          <w:rFonts w:ascii="Times New Roman" w:hAnsi="Times New Roman"/>
          <w:sz w:val="28"/>
        </w:rPr>
      </w:pPr>
    </w:p>
    <w:p w:rsidR="00E62991" w:rsidRPr="00E62991" w:rsidRDefault="00E62991" w:rsidP="00E6299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Положение</w:t>
      </w:r>
      <w:r w:rsidRPr="00AD271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о порядке </w:t>
      </w:r>
      <w:r w:rsidRPr="00AD2712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ведения 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еестра муниципального имущества</w:t>
      </w:r>
      <w:r w:rsidRPr="00AD2712">
        <w:rPr>
          <w:rFonts w:ascii="Times New Roman" w:hAnsi="Times New Roman" w:cs="Times New Roman"/>
          <w:sz w:val="28"/>
          <w:szCs w:val="28"/>
        </w:rPr>
        <w:t xml:space="preserve"> сельского поселения «Ёрмица»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«Усть-Цилемский»</w:t>
      </w:r>
      <w:r w:rsidR="002B3776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E62991" w:rsidRPr="00E62991" w:rsidRDefault="00E62991" w:rsidP="00E62991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62991" w:rsidRPr="00E62991" w:rsidRDefault="00E62991" w:rsidP="00E62991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законную силу со дня принятия.</w:t>
      </w:r>
    </w:p>
    <w:p w:rsidR="00AD2712" w:rsidRPr="00AD2712" w:rsidRDefault="00AD2712" w:rsidP="00AD27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D2712" w:rsidRPr="00AD2712" w:rsidRDefault="00AD2712" w:rsidP="00AD27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D2712" w:rsidRPr="00AD2712" w:rsidRDefault="00AD2712" w:rsidP="00AD27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D2712" w:rsidRPr="00AD2712" w:rsidRDefault="00AD2712" w:rsidP="00AD27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D2712" w:rsidRPr="00AD2712" w:rsidRDefault="00AD2712" w:rsidP="00AD27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sz w:val="28"/>
          <w:szCs w:val="28"/>
        </w:rPr>
        <w:t xml:space="preserve">Глава сельского поселения «Ёрмица»              </w:t>
      </w:r>
      <w:r w:rsidR="002B37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2712">
        <w:rPr>
          <w:rFonts w:ascii="Times New Roman" w:hAnsi="Times New Roman" w:cs="Times New Roman"/>
          <w:sz w:val="28"/>
          <w:szCs w:val="28"/>
        </w:rPr>
        <w:t xml:space="preserve"> </w:t>
      </w:r>
      <w:r w:rsidR="002B3776">
        <w:rPr>
          <w:rFonts w:ascii="Times New Roman" w:hAnsi="Times New Roman" w:cs="Times New Roman"/>
          <w:sz w:val="28"/>
          <w:szCs w:val="28"/>
        </w:rPr>
        <w:t>А.А. Торопов</w:t>
      </w:r>
    </w:p>
    <w:p w:rsidR="002B3776" w:rsidRDefault="002B3776" w:rsidP="002B377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3776" w:rsidRDefault="002B3776" w:rsidP="002B377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3776" w:rsidRPr="00505B74" w:rsidRDefault="002B3776" w:rsidP="002B377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5B74">
        <w:rPr>
          <w:rFonts w:ascii="Times New Roman" w:hAnsi="Times New Roman" w:cs="Times New Roman"/>
          <w:sz w:val="28"/>
          <w:szCs w:val="28"/>
        </w:rPr>
        <w:t>Приложение</w:t>
      </w:r>
    </w:p>
    <w:p w:rsidR="002B3776" w:rsidRPr="00505B74" w:rsidRDefault="002B3776" w:rsidP="002B37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5B74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74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2B3776" w:rsidRPr="00505B74" w:rsidRDefault="002B3776" w:rsidP="002B37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«Ёрмица»</w:t>
      </w:r>
    </w:p>
    <w:p w:rsidR="002B3776" w:rsidRDefault="002B3776" w:rsidP="002B37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09B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ноября 2024 г. № 5-</w:t>
      </w:r>
      <w:r w:rsidR="00036AEF">
        <w:rPr>
          <w:rFonts w:ascii="Times New Roman" w:hAnsi="Times New Roman" w:cs="Times New Roman"/>
          <w:sz w:val="28"/>
          <w:szCs w:val="28"/>
        </w:rPr>
        <w:t>19/2</w:t>
      </w:r>
    </w:p>
    <w:p w:rsidR="002B3776" w:rsidRPr="00505B74" w:rsidRDefault="002B3776" w:rsidP="002B37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D2712" w:rsidRDefault="00AD2712" w:rsidP="002B3776">
      <w:pPr>
        <w:pStyle w:val="a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D271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ПОЛОЖЕНИЕ</w:t>
      </w:r>
    </w:p>
    <w:p w:rsidR="002B3776" w:rsidRPr="00AD2712" w:rsidRDefault="002B3776" w:rsidP="002B37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12" w:rsidRPr="00AD2712" w:rsidRDefault="00AD2712" w:rsidP="00685A4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71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 порядке ведения реестра муниципального имущества сельского поселения </w:t>
      </w:r>
      <w:r w:rsidRPr="00AD271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«Ёрмица»</w:t>
      </w:r>
    </w:p>
    <w:p w:rsidR="00AD2712" w:rsidRPr="00AD2712" w:rsidRDefault="00AD2712" w:rsidP="00C626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-27"/>
          <w:sz w:val="28"/>
          <w:szCs w:val="28"/>
        </w:rPr>
        <w:t>1.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27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Настоящее    Положение    определяет    порядок    ведения    реестра 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 </w:t>
      </w:r>
      <w:r w:rsidRPr="00AD27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</w:t>
      </w:r>
      <w:r w:rsidRPr="00AD2712">
        <w:rPr>
          <w:rFonts w:ascii="Times New Roman" w:hAnsi="Times New Roman" w:cs="Times New Roman"/>
          <w:color w:val="000000"/>
          <w:spacing w:val="-2"/>
          <w:sz w:val="28"/>
          <w:szCs w:val="28"/>
        </w:rPr>
        <w:t>«Ёрмица»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реестр) в соответствии с действующим законодательством и </w:t>
      </w:r>
      <w:r w:rsidRPr="00AD27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муниципальными правовыми актами, регламентирующими отношения, 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при управлении распоряжения муниципальным имуществом.</w:t>
      </w:r>
    </w:p>
    <w:p w:rsidR="00AD2712" w:rsidRPr="00AD2712" w:rsidRDefault="00AD2712" w:rsidP="00C626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-12"/>
          <w:sz w:val="28"/>
          <w:szCs w:val="28"/>
        </w:rPr>
        <w:t>2.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Ответственным   за   ведение   реестра   муниципального   имущества является </w:t>
      </w:r>
      <w:r w:rsidR="005B0B02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7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</w:t>
      </w:r>
      <w:r w:rsidRPr="00AD2712">
        <w:rPr>
          <w:rFonts w:ascii="Times New Roman" w:hAnsi="Times New Roman" w:cs="Times New Roman"/>
          <w:color w:val="000000"/>
          <w:spacing w:val="-2"/>
          <w:sz w:val="28"/>
          <w:szCs w:val="28"/>
        </w:rPr>
        <w:t>«Ёрмица»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D2712" w:rsidRPr="00AD2712" w:rsidRDefault="00AD2712" w:rsidP="00C626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-15"/>
          <w:sz w:val="28"/>
          <w:szCs w:val="28"/>
        </w:rPr>
        <w:t>3.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27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Реестр муниципальных учреждений и предприятий, хозяйственных </w:t>
      </w:r>
      <w:r w:rsidRPr="00AD271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обществ   с   долей   в   уставном   капитале,   принадлежащей сельскому поселению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, представляет собой электронную форму, в которой согласно программе обязательно заполняются следующие поля: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полное наименование юридического лица;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юридический адрес;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ИНН;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2"/>
          <w:sz w:val="28"/>
          <w:szCs w:val="28"/>
        </w:rPr>
        <w:t>Ф.И.О. руководителя;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уставный капитал;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стоимость основных фондов.</w:t>
      </w:r>
    </w:p>
    <w:p w:rsidR="00AD2712" w:rsidRPr="00AD2712" w:rsidRDefault="00AD2712" w:rsidP="00C626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-10"/>
          <w:sz w:val="28"/>
          <w:szCs w:val="28"/>
        </w:rPr>
        <w:t>4.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271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Реестр недвижимого имущества группируется по балансодержателям и 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 собой  электронную   форму,   в  которой,   согласно  программе, 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обязательно заполняются следующие поля: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наименование объекта;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адрес объекта;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 ввода в строй;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внутренняя площадь объекта;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этажность здания;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первоначальная балансовая стоимость;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остаточная балансовая стоимость.</w:t>
      </w:r>
    </w:p>
    <w:p w:rsidR="00AD2712" w:rsidRPr="00AD2712" w:rsidRDefault="00AD2712" w:rsidP="00C626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Поля, заполнение которых возможно после получения кадастровых 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номеров и технических паспортов: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</w:t>
      </w:r>
      <w:proofErr w:type="gramStart"/>
      <w:r w:rsidR="00AD2712" w:rsidRPr="00AD2712">
        <w:rPr>
          <w:rFonts w:ascii="Times New Roman" w:hAnsi="Times New Roman" w:cs="Times New Roman"/>
          <w:color w:val="000000"/>
          <w:spacing w:val="9"/>
          <w:sz w:val="28"/>
          <w:szCs w:val="28"/>
        </w:rPr>
        <w:t>кадастровый</w:t>
      </w:r>
      <w:proofErr w:type="gramEnd"/>
      <w:r w:rsidR="00AD2712" w:rsidRPr="00AD271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№ земельного участка под объектом недвижимого </w:t>
      </w:r>
      <w:r w:rsidR="00AD2712" w:rsidRPr="00AD2712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имущества;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площадь земельного участка;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7" w:rsidRDefault="00804DA7" w:rsidP="00685A48">
      <w:pPr>
        <w:pStyle w:val="a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№ паспорта БТИ;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C626EF">
        <w:rPr>
          <w:rFonts w:ascii="Times New Roman" w:hAnsi="Times New Roman" w:cs="Times New Roman"/>
          <w:sz w:val="28"/>
          <w:szCs w:val="28"/>
        </w:rPr>
        <w:t xml:space="preserve">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дата изготовления паспорта БТИ.</w:t>
      </w:r>
    </w:p>
    <w:p w:rsidR="00AD2712" w:rsidRPr="00AD2712" w:rsidRDefault="00AD2712" w:rsidP="00C626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-17"/>
          <w:sz w:val="28"/>
          <w:szCs w:val="28"/>
        </w:rPr>
        <w:lastRenderedPageBreak/>
        <w:t>5.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271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Реестр движимого имущества группируется по балансодержателям - </w:t>
      </w:r>
      <w:r w:rsidRPr="00AD27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муниципальным учреждениям, муниципальным унитарным предприятиям и </w:t>
      </w:r>
      <w:r w:rsidRPr="00AD271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хозяйственным обществам. При отсутствии специализированной электронной </w:t>
      </w:r>
      <w:r w:rsidRPr="00AD271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формы ведётся на основе электронной формы инвентарных описей ф. 401. 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 xml:space="preserve">Учёту   подлежат   объекты   основных   средств   первоначальной   балансовой 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стоимостью 10 000 рублей и свыше.</w:t>
      </w:r>
    </w:p>
    <w:p w:rsidR="00AD2712" w:rsidRPr="00AD2712" w:rsidRDefault="00AD2712" w:rsidP="00C626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-17"/>
          <w:sz w:val="28"/>
          <w:szCs w:val="28"/>
        </w:rPr>
        <w:t>6.</w:t>
      </w:r>
      <w:r w:rsidR="00CD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DBC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AD2712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дминистрации сельского поселения «Ёрмица</w:t>
      </w:r>
      <w:r w:rsidRPr="00AD271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вправе запрашивать у балансодержателей любую информацию о 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муниципальном имуществе, в том числе не вносимую в реестр.</w:t>
      </w:r>
    </w:p>
    <w:p w:rsidR="00AD2712" w:rsidRPr="00AD2712" w:rsidRDefault="00AD2712" w:rsidP="00C626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Сведения, обязательные для внесения в реестр: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наименование имущества;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марка (модель);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 постановки на учёт;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№ двигателя для автотракторной техники;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gramStart"/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заводской</w:t>
      </w:r>
      <w:proofErr w:type="gramEnd"/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(при наличии);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инвентарный №;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балансовая стоимость (первоначальная);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балансовая стоимость (остаточная).</w:t>
      </w:r>
    </w:p>
    <w:p w:rsidR="00AD2712" w:rsidRPr="00AD2712" w:rsidRDefault="00AD2712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-17"/>
          <w:sz w:val="28"/>
          <w:szCs w:val="28"/>
        </w:rPr>
        <w:t>7.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Порядок ведения реестра земельных участков утверждается отдельным Положением.</w:t>
      </w:r>
    </w:p>
    <w:p w:rsidR="00AD2712" w:rsidRPr="00AD2712" w:rsidRDefault="00AD2712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-17"/>
          <w:sz w:val="28"/>
          <w:szCs w:val="28"/>
        </w:rPr>
        <w:t>8.</w:t>
      </w:r>
      <w:r w:rsidRPr="00AD271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Основаниями   для   внесения   сведения   в   реестр муниципального 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имущества и изменения сведения об имуществе являются: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ежегодные отчёты, предоставляемые балансодержателями;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законодательные акты и акты приёма-передачи имущества из </w:t>
      </w:r>
      <w:r w:rsidR="00AD2712" w:rsidRPr="00AD271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собственности в муниципальную собственность, акты приёма-передачи имущества из собственности Республики Коми в муниципальную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собственность, акты приёма-передачи имущества в собственность поселений, в собственность Республики Коми, в федеральную собственность;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акты ввода в строй объектов недвижимости и утверждающие их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постановления главы сельского поселения «Ёрмица»: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договоры дарения;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договоры купли-продажи;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договоры мены;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решения суда о признании муниципальной собственностью бесхозяйного </w:t>
      </w:r>
      <w:r w:rsidR="00AD2712" w:rsidRPr="00AD2712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имущества;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данные выполненных технических паспортов;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данные независимой оценки;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акты списания имущества;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утверждённые результаты аукционов;</w:t>
      </w:r>
    </w:p>
    <w:p w:rsidR="00AD2712" w:rsidRPr="00AD2712" w:rsidRDefault="00804DA7" w:rsidP="00685A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AD2712"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акты формы ОС-1.</w:t>
      </w:r>
    </w:p>
    <w:p w:rsidR="00AD2712" w:rsidRPr="00AD2712" w:rsidRDefault="00AD2712" w:rsidP="00685A48">
      <w:pPr>
        <w:pStyle w:val="a5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z w:val="28"/>
          <w:szCs w:val="28"/>
        </w:rPr>
        <w:t xml:space="preserve">При совершенствовании программного обеспечения ведения реестра в 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данный порядок вносятся изменения.</w:t>
      </w:r>
    </w:p>
    <w:p w:rsidR="00AD2712" w:rsidRPr="00AD2712" w:rsidRDefault="00AD2712" w:rsidP="00685A48">
      <w:pPr>
        <w:pStyle w:val="a5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Сведения из реестра предоставляются в форме выписок, заверенных </w:t>
      </w: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подписью главы сельского поселения «Ёрмица».</w:t>
      </w:r>
    </w:p>
    <w:p w:rsidR="00AD2712" w:rsidRPr="00AD2712" w:rsidRDefault="00AD2712" w:rsidP="00AD2712">
      <w:pPr>
        <w:pStyle w:val="a5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2712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</w:t>
      </w:r>
    </w:p>
    <w:sectPr w:rsidR="00AD2712" w:rsidRPr="00AD2712" w:rsidSect="007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5EE2"/>
    <w:multiLevelType w:val="hybridMultilevel"/>
    <w:tmpl w:val="0958DB3A"/>
    <w:lvl w:ilvl="0" w:tplc="FF283A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3217"/>
    <w:multiLevelType w:val="singleLevel"/>
    <w:tmpl w:val="C380AD5C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6E725634"/>
    <w:multiLevelType w:val="hybridMultilevel"/>
    <w:tmpl w:val="7EA0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A53AF"/>
    <w:multiLevelType w:val="singleLevel"/>
    <w:tmpl w:val="C2CCBB0C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712"/>
    <w:rsid w:val="00036AEF"/>
    <w:rsid w:val="000E3E18"/>
    <w:rsid w:val="002B3776"/>
    <w:rsid w:val="002D465D"/>
    <w:rsid w:val="002F7635"/>
    <w:rsid w:val="003D4606"/>
    <w:rsid w:val="004B0544"/>
    <w:rsid w:val="0052671E"/>
    <w:rsid w:val="005B0B02"/>
    <w:rsid w:val="00685A48"/>
    <w:rsid w:val="00712B3C"/>
    <w:rsid w:val="0074201A"/>
    <w:rsid w:val="007458D2"/>
    <w:rsid w:val="00772E46"/>
    <w:rsid w:val="00804DA7"/>
    <w:rsid w:val="008605EB"/>
    <w:rsid w:val="0092707F"/>
    <w:rsid w:val="00953620"/>
    <w:rsid w:val="009D35D2"/>
    <w:rsid w:val="00A31AA6"/>
    <w:rsid w:val="00AD2712"/>
    <w:rsid w:val="00BA30CF"/>
    <w:rsid w:val="00C370AE"/>
    <w:rsid w:val="00C626EF"/>
    <w:rsid w:val="00CD4DBC"/>
    <w:rsid w:val="00E62991"/>
    <w:rsid w:val="00E909BE"/>
    <w:rsid w:val="00F453B9"/>
    <w:rsid w:val="00F7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46"/>
  </w:style>
  <w:style w:type="paragraph" w:styleId="1">
    <w:name w:val="heading 1"/>
    <w:basedOn w:val="a"/>
    <w:next w:val="a"/>
    <w:link w:val="10"/>
    <w:qFormat/>
    <w:rsid w:val="00AD2712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712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2712"/>
    <w:pPr>
      <w:spacing w:after="0" w:line="240" w:lineRule="auto"/>
    </w:pPr>
  </w:style>
  <w:style w:type="paragraph" w:customStyle="1" w:styleId="ConsPlusNormal">
    <w:name w:val="ConsPlusNormal"/>
    <w:rsid w:val="002B3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4539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17</cp:revision>
  <cp:lastPrinted>2024-11-27T05:39:00Z</cp:lastPrinted>
  <dcterms:created xsi:type="dcterms:W3CDTF">2024-10-28T11:18:00Z</dcterms:created>
  <dcterms:modified xsi:type="dcterms:W3CDTF">2024-11-28T07:33:00Z</dcterms:modified>
</cp:coreProperties>
</file>