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176006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A54E84" w:rsidRPr="00A24C2C">
              <w:rPr>
                <w:rFonts w:ascii="Times New Roman" w:hAnsi="Times New Roman"/>
                <w:sz w:val="26"/>
                <w:szCs w:val="26"/>
              </w:rPr>
              <w:t>02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4E84">
              <w:rPr>
                <w:rFonts w:ascii="Times New Roman" w:hAnsi="Times New Roman"/>
                <w:sz w:val="26"/>
                <w:szCs w:val="26"/>
              </w:rPr>
              <w:t>июл</w:t>
            </w:r>
            <w:r w:rsidR="00123F2B">
              <w:rPr>
                <w:rFonts w:ascii="Times New Roman" w:hAnsi="Times New Roman"/>
                <w:sz w:val="26"/>
                <w:szCs w:val="26"/>
              </w:rPr>
              <w:t>я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2F101C" w:rsidRPr="000C7DC6">
              <w:rPr>
                <w:rFonts w:ascii="Times New Roman" w:hAnsi="Times New Roman"/>
                <w:sz w:val="26"/>
                <w:szCs w:val="26"/>
              </w:rPr>
              <w:t>8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A54E84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C4732">
              <w:rPr>
                <w:rFonts w:ascii="Times New Roman" w:hAnsi="Times New Roman"/>
                <w:sz w:val="26"/>
                <w:szCs w:val="26"/>
              </w:rPr>
              <w:t>2</w:t>
            </w:r>
            <w:r w:rsidR="00A54E8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E10E79" w:rsidRPr="000C4732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C4732" w:rsidRDefault="00A54E84" w:rsidP="000C4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C156D9">
              <w:rPr>
                <w:rFonts w:ascii="Times New Roman" w:hAnsi="Times New Roman"/>
                <w:sz w:val="28"/>
                <w:szCs w:val="28"/>
              </w:rPr>
              <w:t>Об организации сбора и определении места первичного сбора и размещения отработанных ртутьсодержащих ламп на территории муниципального образования сельского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Ёрмица</w:t>
            </w:r>
            <w:r w:rsidRPr="00C156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C4732" w:rsidRDefault="00E10E79" w:rsidP="000C47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933" w:rsidRPr="000C4732" w:rsidRDefault="00A95933" w:rsidP="000C47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267E" w:rsidRPr="000C4732" w:rsidRDefault="008511D8" w:rsidP="000C473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732">
        <w:rPr>
          <w:rFonts w:ascii="Times New Roman" w:hAnsi="Times New Roman" w:cs="Times New Roman"/>
          <w:sz w:val="28"/>
          <w:szCs w:val="28"/>
        </w:rPr>
        <w:tab/>
      </w:r>
    </w:p>
    <w:p w:rsidR="00A24C2C" w:rsidRDefault="00A24C2C" w:rsidP="00A24C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156D9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8" w:history="1">
        <w:r w:rsidRPr="00A24C2C">
          <w:rPr>
            <w:rStyle w:val="ad"/>
            <w:rFonts w:ascii="Times New Roman" w:eastAsiaTheme="minorEastAsia" w:hAnsi="Times New Roman"/>
            <w:bCs/>
            <w:color w:val="000000"/>
            <w:sz w:val="28"/>
            <w:szCs w:val="28"/>
            <w:u w:val="none"/>
          </w:rPr>
          <w:t>Федеральным законом</w:t>
        </w:r>
      </w:hyperlink>
      <w:r w:rsidRPr="00C156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C156D9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 г"/>
        </w:smartTagPr>
        <w:r w:rsidRPr="00C156D9">
          <w:rPr>
            <w:rFonts w:ascii="Times New Roman" w:hAnsi="Times New Roman"/>
            <w:sz w:val="28"/>
            <w:szCs w:val="28"/>
          </w:rPr>
          <w:t>2003 г</w:t>
        </w:r>
      </w:smartTag>
      <w:r w:rsidRPr="00C156D9">
        <w:rPr>
          <w:rFonts w:ascii="Times New Roman" w:hAnsi="Times New Roman"/>
          <w:sz w:val="28"/>
          <w:szCs w:val="28"/>
        </w:rPr>
        <w:t xml:space="preserve">. N 131-ФЗ </w:t>
      </w:r>
      <w:r>
        <w:rPr>
          <w:rFonts w:ascii="Times New Roman" w:hAnsi="Times New Roman"/>
          <w:sz w:val="28"/>
          <w:szCs w:val="28"/>
        </w:rPr>
        <w:t>«</w:t>
      </w:r>
      <w:r w:rsidRPr="00C156D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C15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54E84" w:rsidRPr="00C156D9">
        <w:rPr>
          <w:rFonts w:ascii="Times New Roman" w:hAnsi="Times New Roman"/>
          <w:sz w:val="28"/>
          <w:szCs w:val="28"/>
        </w:rPr>
        <w:t xml:space="preserve">о исполнение </w:t>
      </w:r>
      <w:hyperlink r:id="rId9" w:history="1">
        <w:r w:rsidR="00A54E84" w:rsidRPr="00A24C2C">
          <w:rPr>
            <w:rStyle w:val="ad"/>
            <w:rFonts w:ascii="Times New Roman" w:eastAsiaTheme="minorEastAsia" w:hAnsi="Times New Roman"/>
            <w:bCs/>
            <w:color w:val="000000"/>
            <w:sz w:val="28"/>
            <w:szCs w:val="28"/>
            <w:u w:val="none"/>
          </w:rPr>
          <w:t>Постановления</w:t>
        </w:r>
      </w:hyperlink>
      <w:r w:rsidR="00A54E84" w:rsidRPr="00C156D9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="00A54E84" w:rsidRPr="00C156D9">
        <w:rPr>
          <w:rFonts w:ascii="Times New Roman" w:hAnsi="Times New Roman"/>
          <w:sz w:val="28"/>
          <w:szCs w:val="28"/>
        </w:rPr>
        <w:t xml:space="preserve">3 сентября 2010 года N 681 </w:t>
      </w:r>
      <w:r w:rsidR="00A54E84">
        <w:rPr>
          <w:rFonts w:ascii="Times New Roman" w:hAnsi="Times New Roman"/>
          <w:sz w:val="28"/>
          <w:szCs w:val="28"/>
        </w:rPr>
        <w:t>«</w:t>
      </w:r>
      <w:r w:rsidR="00A54E84" w:rsidRPr="00C156D9">
        <w:rPr>
          <w:rFonts w:ascii="Times New Roman" w:hAnsi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</w:t>
      </w:r>
      <w:proofErr w:type="gramEnd"/>
      <w:r w:rsidR="00A54E84" w:rsidRPr="00C156D9">
        <w:rPr>
          <w:rFonts w:ascii="Times New Roman" w:hAnsi="Times New Roman"/>
          <w:sz w:val="28"/>
          <w:szCs w:val="28"/>
        </w:rPr>
        <w:t xml:space="preserve">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A54E84">
        <w:rPr>
          <w:rFonts w:ascii="Times New Roman" w:hAnsi="Times New Roman"/>
          <w:sz w:val="28"/>
          <w:szCs w:val="28"/>
        </w:rPr>
        <w:t>»</w:t>
      </w:r>
      <w:r w:rsidR="00A54E84" w:rsidRPr="00C156D9">
        <w:rPr>
          <w:rFonts w:ascii="Times New Roman" w:hAnsi="Times New Roman"/>
          <w:sz w:val="28"/>
          <w:szCs w:val="28"/>
        </w:rPr>
        <w:t>, руководствуясь Уставом сельского поселения «Ёрмица»</w:t>
      </w:r>
      <w:r w:rsidR="00A54E84">
        <w:rPr>
          <w:rFonts w:ascii="Times New Roman" w:hAnsi="Times New Roman"/>
          <w:sz w:val="28"/>
          <w:szCs w:val="28"/>
        </w:rPr>
        <w:t>,</w:t>
      </w:r>
      <w:r w:rsidR="00A54E84" w:rsidRPr="00C156D9">
        <w:rPr>
          <w:rFonts w:ascii="Times New Roman" w:hAnsi="Times New Roman"/>
          <w:sz w:val="28"/>
          <w:szCs w:val="28"/>
        </w:rPr>
        <w:t xml:space="preserve"> </w:t>
      </w:r>
    </w:p>
    <w:p w:rsidR="00A24C2C" w:rsidRDefault="00A24C2C" w:rsidP="00A24C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4C2C" w:rsidRDefault="00A54E84" w:rsidP="00A24C2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A54E84" w:rsidRDefault="00A54E84" w:rsidP="00A24C2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>сельского поселения «Ёрмица»</w:t>
      </w:r>
      <w:r w:rsidR="00A24C2C">
        <w:rPr>
          <w:rFonts w:ascii="Times New Roman" w:hAnsi="Times New Roman"/>
          <w:sz w:val="28"/>
          <w:szCs w:val="28"/>
        </w:rPr>
        <w:t xml:space="preserve"> </w:t>
      </w:r>
      <w:r w:rsidRPr="00C156D9">
        <w:rPr>
          <w:rFonts w:ascii="Times New Roman" w:hAnsi="Times New Roman"/>
          <w:sz w:val="28"/>
          <w:szCs w:val="28"/>
        </w:rPr>
        <w:t>ПОСТАНОВЛЯЕТ:</w:t>
      </w:r>
    </w:p>
    <w:p w:rsidR="00A24C2C" w:rsidRPr="00C156D9" w:rsidRDefault="00A24C2C" w:rsidP="00A24C2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>1. Утвердить Порядок организации сбора отработанных ртутьсодержащих ламп на территории муниципального образования сельское поселение «</w:t>
      </w:r>
      <w:r>
        <w:rPr>
          <w:rFonts w:ascii="Times New Roman" w:hAnsi="Times New Roman"/>
          <w:sz w:val="28"/>
          <w:szCs w:val="28"/>
        </w:rPr>
        <w:t>Ёрмица</w:t>
      </w:r>
      <w:r w:rsidRPr="00C156D9">
        <w:rPr>
          <w:rFonts w:ascii="Times New Roman" w:hAnsi="Times New Roman"/>
          <w:sz w:val="28"/>
          <w:szCs w:val="28"/>
        </w:rPr>
        <w:t>» согласно приложению.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5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156D9">
        <w:rPr>
          <w:rFonts w:ascii="Times New Roman" w:hAnsi="Times New Roman"/>
          <w:sz w:val="28"/>
          <w:szCs w:val="28"/>
        </w:rPr>
        <w:t xml:space="preserve">Определить 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</w:t>
      </w:r>
      <w:r w:rsidRPr="00C156D9">
        <w:rPr>
          <w:rFonts w:ascii="Times New Roman" w:hAnsi="Times New Roman"/>
          <w:sz w:val="28"/>
          <w:szCs w:val="28"/>
        </w:rPr>
        <w:lastRenderedPageBreak/>
        <w:t>домах) помещение, расположенное по адресу:</w:t>
      </w:r>
      <w:proofErr w:type="gramEnd"/>
      <w:r w:rsidRPr="00C156D9">
        <w:rPr>
          <w:rFonts w:ascii="Times New Roman" w:hAnsi="Times New Roman"/>
          <w:sz w:val="28"/>
          <w:szCs w:val="28"/>
        </w:rPr>
        <w:t xml:space="preserve"> Республика Коми, Усть-Цилемский район, </w:t>
      </w:r>
      <w:r>
        <w:rPr>
          <w:rFonts w:ascii="Times New Roman" w:hAnsi="Times New Roman"/>
          <w:sz w:val="28"/>
          <w:szCs w:val="28"/>
        </w:rPr>
        <w:t>с. Ёрмица</w:t>
      </w:r>
      <w:r w:rsidRPr="00C156D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C156D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</w:t>
      </w:r>
      <w:r w:rsidRPr="00C156D9">
        <w:rPr>
          <w:rFonts w:ascii="Times New Roman" w:hAnsi="Times New Roman"/>
          <w:sz w:val="28"/>
          <w:szCs w:val="28"/>
        </w:rPr>
        <w:t xml:space="preserve"> (помещение </w:t>
      </w:r>
      <w:r>
        <w:rPr>
          <w:rFonts w:ascii="Times New Roman" w:hAnsi="Times New Roman"/>
          <w:sz w:val="28"/>
        </w:rPr>
        <w:t>ОП № 7 ПЧ-151</w:t>
      </w:r>
      <w:r w:rsidRPr="00383661">
        <w:rPr>
          <w:rFonts w:ascii="Times New Roman" w:hAnsi="Times New Roman"/>
          <w:sz w:val="28"/>
        </w:rPr>
        <w:t xml:space="preserve"> отряда ППС РК №15</w:t>
      </w:r>
      <w:r w:rsidRPr="003836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661">
        <w:rPr>
          <w:rFonts w:ascii="Times New Roman" w:hAnsi="Times New Roman"/>
          <w:sz w:val="28"/>
          <w:szCs w:val="28"/>
        </w:rPr>
        <w:t>в</w:t>
      </w:r>
      <w:proofErr w:type="gramEnd"/>
      <w:r w:rsidRPr="00383661">
        <w:rPr>
          <w:rFonts w:ascii="Times New Roman" w:hAnsi="Times New Roman"/>
          <w:sz w:val="28"/>
          <w:szCs w:val="28"/>
        </w:rPr>
        <w:t xml:space="preserve"> с. Ёрмица</w:t>
      </w:r>
      <w:r w:rsidRPr="00C156D9">
        <w:rPr>
          <w:rFonts w:ascii="Times New Roman" w:hAnsi="Times New Roman"/>
          <w:sz w:val="28"/>
          <w:szCs w:val="28"/>
        </w:rPr>
        <w:t>).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>3.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56D9">
        <w:rPr>
          <w:rFonts w:ascii="Times New Roman" w:hAnsi="Times New Roman"/>
          <w:sz w:val="28"/>
          <w:szCs w:val="28"/>
        </w:rPr>
        <w:t xml:space="preserve">» проинформировать юридических лиц, индивидуальных предпринимателей и физических лиц о порядке обращения с ртутьсодержащими лампами и месте их первичного сбора и размещения путем обнародования  соответствующей информации в местах обнародования, размещения на </w:t>
      </w:r>
      <w:hyperlink r:id="rId10" w:tgtFrame="_blank" w:history="1">
        <w:r w:rsidRPr="00A24C2C">
          <w:rPr>
            <w:rStyle w:val="ad"/>
            <w:rFonts w:ascii="Times New Roman" w:eastAsiaTheme="minorEastAsia" w:hAnsi="Times New Roman"/>
            <w:color w:val="000000"/>
            <w:sz w:val="28"/>
            <w:szCs w:val="28"/>
            <w:u w:val="none"/>
          </w:rPr>
          <w:t>официальном сайте</w:t>
        </w:r>
      </w:hyperlink>
      <w:r w:rsidRPr="00C156D9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56D9">
        <w:rPr>
          <w:rFonts w:ascii="Times New Roman" w:hAnsi="Times New Roman"/>
          <w:sz w:val="28"/>
          <w:szCs w:val="28"/>
        </w:rPr>
        <w:t xml:space="preserve">». 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>4. Постановление вступает в силу со дня обнародования.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C17" w:rsidRPr="00A24C2C" w:rsidRDefault="00046C17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732" w:rsidRPr="00A24C2C" w:rsidRDefault="004A0DEC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B6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</w:t>
      </w:r>
      <w:r w:rsidR="00046C17" w:rsidRPr="00032AB6">
        <w:rPr>
          <w:rFonts w:ascii="Times New Roman" w:hAnsi="Times New Roman" w:cs="Times New Roman"/>
          <w:sz w:val="28"/>
          <w:szCs w:val="28"/>
        </w:rPr>
        <w:t xml:space="preserve">      </w:t>
      </w:r>
      <w:r w:rsidRPr="00032AB6">
        <w:rPr>
          <w:rFonts w:ascii="Times New Roman" w:hAnsi="Times New Roman" w:cs="Times New Roman"/>
          <w:sz w:val="28"/>
          <w:szCs w:val="28"/>
        </w:rPr>
        <w:t>С.К. Канева</w:t>
      </w: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Pr="00A24C2C" w:rsidRDefault="00A54E84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84" w:rsidRDefault="00A54E84" w:rsidP="00A54E84">
      <w:pPr>
        <w:pStyle w:val="a3"/>
        <w:rPr>
          <w:rFonts w:ascii="Times New Roman" w:eastAsiaTheme="minorEastAsia" w:hAnsi="Times New Roman"/>
          <w:sz w:val="28"/>
          <w:szCs w:val="28"/>
        </w:rPr>
      </w:pPr>
      <w:bookmarkStart w:id="0" w:name="sub_10"/>
    </w:p>
    <w:p w:rsidR="00A24C2C" w:rsidRDefault="00A24C2C" w:rsidP="00A54E84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:rsidR="00A54E84" w:rsidRPr="002C0CCE" w:rsidRDefault="00A54E84" w:rsidP="00A54E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54E84" w:rsidRPr="002C0CCE" w:rsidRDefault="00A54E84" w:rsidP="00A54E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54E84" w:rsidRPr="002C0CCE" w:rsidRDefault="00A54E84" w:rsidP="00A54E8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sz w:val="24"/>
          <w:szCs w:val="24"/>
        </w:rPr>
        <w:t xml:space="preserve">сельского поселения «Ёрмица» </w:t>
      </w:r>
    </w:p>
    <w:p w:rsidR="00A54E84" w:rsidRPr="00C156D9" w:rsidRDefault="00A54E84" w:rsidP="00A54E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C0CCE">
        <w:rPr>
          <w:rFonts w:ascii="Times New Roman" w:hAnsi="Times New Roman"/>
          <w:sz w:val="24"/>
          <w:szCs w:val="24"/>
        </w:rPr>
        <w:t xml:space="preserve">от 02 июля 2018 г. № </w:t>
      </w:r>
      <w:r>
        <w:rPr>
          <w:rFonts w:ascii="Times New Roman" w:hAnsi="Times New Roman"/>
          <w:sz w:val="24"/>
          <w:szCs w:val="24"/>
        </w:rPr>
        <w:t>21</w:t>
      </w:r>
    </w:p>
    <w:p w:rsidR="00A54E84" w:rsidRDefault="00A54E84" w:rsidP="00A54E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4E84" w:rsidRDefault="00A54E84" w:rsidP="00A54E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4E84" w:rsidRPr="00A24C2C" w:rsidRDefault="00A54E84" w:rsidP="00A54E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4C2C">
        <w:rPr>
          <w:rFonts w:ascii="Times New Roman" w:hAnsi="Times New Roman"/>
          <w:b/>
          <w:sz w:val="28"/>
          <w:szCs w:val="28"/>
        </w:rPr>
        <w:t>Порядок</w:t>
      </w:r>
    </w:p>
    <w:p w:rsidR="00A54E84" w:rsidRPr="00A24C2C" w:rsidRDefault="00A54E84" w:rsidP="00A54E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4C2C">
        <w:rPr>
          <w:rFonts w:ascii="Times New Roman" w:hAnsi="Times New Roman"/>
          <w:b/>
          <w:sz w:val="28"/>
          <w:szCs w:val="28"/>
        </w:rPr>
        <w:t>организации сбора отработанных ртутьсодержащих ламп на территории муниципального образования сельского поселение «Ёрмица»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84" w:rsidRPr="00C156D9" w:rsidRDefault="00A54E84" w:rsidP="00A54E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>1. Общие положения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>1.1. Порядок организации сбора  отработанных ртутьсодержащих ламп в  сельском поселении «</w:t>
      </w:r>
      <w:r>
        <w:rPr>
          <w:rFonts w:ascii="Times New Roman" w:hAnsi="Times New Roman"/>
          <w:sz w:val="28"/>
          <w:szCs w:val="28"/>
        </w:rPr>
        <w:t>Ёрмица</w:t>
      </w:r>
      <w:r w:rsidRPr="00C156D9">
        <w:rPr>
          <w:rFonts w:ascii="Times New Roman" w:hAnsi="Times New Roman"/>
          <w:sz w:val="28"/>
          <w:szCs w:val="28"/>
        </w:rPr>
        <w:t>»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 xml:space="preserve">1.2. Порядок разработан в соответствии с </w:t>
      </w:r>
      <w:hyperlink r:id="rId11" w:history="1">
        <w:r w:rsidRPr="00C156D9">
          <w:rPr>
            <w:rFonts w:ascii="Times New Roman" w:hAnsi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C156D9">
        <w:rPr>
          <w:rFonts w:ascii="Times New Roman" w:hAnsi="Times New Roman"/>
          <w:sz w:val="28"/>
          <w:szCs w:val="28"/>
        </w:rPr>
        <w:t xml:space="preserve"> от 24 июня 1998 года N 89-ФЗ </w:t>
      </w:r>
      <w:r>
        <w:rPr>
          <w:rFonts w:ascii="Times New Roman" w:hAnsi="Times New Roman"/>
          <w:sz w:val="28"/>
          <w:szCs w:val="28"/>
        </w:rPr>
        <w:t>«</w:t>
      </w:r>
      <w:r w:rsidRPr="00C156D9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/>
          <w:sz w:val="28"/>
          <w:szCs w:val="28"/>
        </w:rPr>
        <w:t>»</w:t>
      </w:r>
      <w:r w:rsidRPr="00C156D9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C156D9">
          <w:rPr>
            <w:rFonts w:ascii="Times New Roman" w:hAnsi="Times New Roman"/>
            <w:bCs/>
            <w:color w:val="000000"/>
            <w:sz w:val="28"/>
            <w:szCs w:val="28"/>
          </w:rPr>
          <w:t>ГОСТ 12.3.031-83</w:t>
        </w:r>
      </w:hyperlink>
      <w:r w:rsidRPr="00C156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C156D9">
        <w:rPr>
          <w:rFonts w:ascii="Times New Roman" w:hAnsi="Times New Roman"/>
          <w:sz w:val="28"/>
          <w:szCs w:val="28"/>
        </w:rPr>
        <w:t xml:space="preserve">Система стандартов безопасности труда. Работы с ртутью. </w:t>
      </w:r>
      <w:proofErr w:type="gramStart"/>
      <w:r w:rsidRPr="00C156D9">
        <w:rPr>
          <w:rFonts w:ascii="Times New Roman" w:hAnsi="Times New Roman"/>
          <w:sz w:val="28"/>
          <w:szCs w:val="28"/>
        </w:rPr>
        <w:t>Требования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C156D9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C156D9">
          <w:rPr>
            <w:rFonts w:ascii="Times New Roman" w:hAnsi="Times New Roman"/>
            <w:bCs/>
            <w:color w:val="000000"/>
            <w:sz w:val="28"/>
            <w:szCs w:val="28"/>
          </w:rPr>
          <w:t>Санитарными правилами</w:t>
        </w:r>
      </w:hyperlink>
      <w:r w:rsidRPr="00C156D9">
        <w:rPr>
          <w:rFonts w:ascii="Times New Roman" w:hAnsi="Times New Roman"/>
          <w:sz w:val="28"/>
          <w:szCs w:val="28"/>
        </w:rPr>
        <w:t xml:space="preserve"> при работе с ртутью, ее соединениями и приборами с ртутным заполнением, утвержденными Главным государственным санитарным врачом СССР 4 апреля 1988 года N 4607-88, </w:t>
      </w:r>
      <w:hyperlink r:id="rId14" w:history="1">
        <w:r w:rsidRPr="00C156D9">
          <w:rPr>
            <w:rFonts w:ascii="Times New Roman" w:hAnsi="Times New Roman"/>
            <w:bCs/>
            <w:color w:val="000000"/>
            <w:sz w:val="28"/>
            <w:szCs w:val="28"/>
          </w:rPr>
          <w:t>Постановлением</w:t>
        </w:r>
      </w:hyperlink>
      <w:r w:rsidRPr="00C156D9">
        <w:rPr>
          <w:rFonts w:ascii="Times New Roman" w:hAnsi="Times New Roman"/>
          <w:sz w:val="28"/>
          <w:szCs w:val="28"/>
        </w:rPr>
        <w:t xml:space="preserve"> Правительства Российской Федерации от 3 сентября 2010 года N 681 </w:t>
      </w:r>
      <w:r>
        <w:rPr>
          <w:rFonts w:ascii="Times New Roman" w:hAnsi="Times New Roman"/>
          <w:sz w:val="28"/>
          <w:szCs w:val="28"/>
        </w:rPr>
        <w:t>«</w:t>
      </w:r>
      <w:r w:rsidRPr="00C156D9">
        <w:rPr>
          <w:rFonts w:ascii="Times New Roman" w:hAnsi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Pr="00C156D9">
        <w:rPr>
          <w:rFonts w:ascii="Times New Roman" w:hAnsi="Times New Roman"/>
          <w:sz w:val="28"/>
          <w:szCs w:val="28"/>
        </w:rPr>
        <w:t xml:space="preserve"> размещение,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hAnsi="Times New Roman"/>
          <w:sz w:val="28"/>
          <w:szCs w:val="28"/>
        </w:rPr>
        <w:t>»</w:t>
      </w:r>
      <w:r w:rsidRPr="00C156D9">
        <w:rPr>
          <w:rFonts w:ascii="Times New Roman" w:hAnsi="Times New Roman"/>
          <w:sz w:val="28"/>
          <w:szCs w:val="28"/>
        </w:rPr>
        <w:t>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C156D9">
        <w:rPr>
          <w:rFonts w:ascii="Times New Roman" w:hAnsi="Times New Roman"/>
          <w:sz w:val="28"/>
          <w:szCs w:val="28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юридическими лицами и индивидуальными предпринимателями, осуществляющими свою деятельность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56D9">
        <w:rPr>
          <w:rFonts w:ascii="Times New Roman" w:hAnsi="Times New Roman"/>
          <w:sz w:val="28"/>
          <w:szCs w:val="28"/>
        </w:rPr>
        <w:t>», не имеющими лицензии на осуществление деятельности по размещению и обезвреживанию отходов I - IV класса опасности, а так же физическими лицами, проживающими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56D9">
        <w:rPr>
          <w:rFonts w:ascii="Times New Roman" w:hAnsi="Times New Roman"/>
          <w:sz w:val="28"/>
          <w:szCs w:val="28"/>
        </w:rPr>
        <w:t>».</w:t>
      </w:r>
      <w:proofErr w:type="gramEnd"/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84" w:rsidRPr="00C156D9" w:rsidRDefault="00A54E84" w:rsidP="00A54E8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C156D9">
        <w:rPr>
          <w:rFonts w:ascii="Times New Roman" w:hAnsi="Times New Roman"/>
          <w:bCs/>
          <w:sz w:val="28"/>
          <w:szCs w:val="28"/>
        </w:rPr>
        <w:t>2. Организация сбора отработанных ртутьсодержащих ламп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 xml:space="preserve">2.1. Ответственность за организацию сбора ртутьсодержащих отходов с территорий индивидуальных домов, административных объектов, объектов социальной сферы, торговли, общественного питания, промышленных объектов, с территорий строительных площадок, объектов ремонта и </w:t>
      </w:r>
      <w:r w:rsidRPr="00C156D9">
        <w:rPr>
          <w:rFonts w:ascii="Times New Roman" w:hAnsi="Times New Roman"/>
          <w:sz w:val="28"/>
          <w:szCs w:val="28"/>
        </w:rPr>
        <w:lastRenderedPageBreak/>
        <w:t>реконструкции, а также иных объектов и территорий возлагается на собственников (владельцев) указанных объектов или территорий.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>2.2. Ответственность за организацию сбора ртутьсодержащих отходов с территории многоквартирных домов возлагается на юридических лиц и индивидуальных предпринимателей, осуществляющих управление соответствующими многоквартирными домами на основании заключенного договора или заключивших с собственниками помещений соответствующего многоквартирного дома договоры на оказание услуг по содержанию и ремонту общего имущества в таком доме.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C156D9">
        <w:rPr>
          <w:rFonts w:ascii="Times New Roman" w:hAnsi="Times New Roman"/>
          <w:sz w:val="28"/>
          <w:szCs w:val="28"/>
        </w:rPr>
        <w:t>Физические лица сдают отработанные ртутьсодержащие лампы в пожарную часть (</w:t>
      </w:r>
      <w:r>
        <w:rPr>
          <w:rFonts w:ascii="Times New Roman" w:hAnsi="Times New Roman"/>
          <w:sz w:val="28"/>
        </w:rPr>
        <w:t>ОП № 7 ПЧ-151</w:t>
      </w:r>
      <w:r w:rsidRPr="00383661">
        <w:rPr>
          <w:rFonts w:ascii="Times New Roman" w:hAnsi="Times New Roman"/>
          <w:sz w:val="28"/>
        </w:rPr>
        <w:t xml:space="preserve"> отряда ППС РК №</w:t>
      </w:r>
      <w:r w:rsidR="00A24C2C">
        <w:rPr>
          <w:rFonts w:ascii="Times New Roman" w:hAnsi="Times New Roman"/>
          <w:sz w:val="28"/>
        </w:rPr>
        <w:t xml:space="preserve"> </w:t>
      </w:r>
      <w:r w:rsidRPr="00383661">
        <w:rPr>
          <w:rFonts w:ascii="Times New Roman" w:hAnsi="Times New Roman"/>
          <w:sz w:val="28"/>
        </w:rPr>
        <w:t>15 в с. Ёрмица</w:t>
      </w:r>
      <w:r w:rsidRPr="00C156D9">
        <w:rPr>
          <w:rFonts w:ascii="Times New Roman" w:hAnsi="Times New Roman"/>
          <w:sz w:val="28"/>
          <w:szCs w:val="28"/>
        </w:rPr>
        <w:t>), расположенную по адресу:</w:t>
      </w:r>
      <w:proofErr w:type="gramEnd"/>
      <w:r w:rsidRPr="00C156D9">
        <w:rPr>
          <w:rFonts w:ascii="Times New Roman" w:hAnsi="Times New Roman"/>
          <w:sz w:val="28"/>
          <w:szCs w:val="28"/>
        </w:rPr>
        <w:t xml:space="preserve"> Республика Коми, Усть-Цилемский район, </w:t>
      </w:r>
      <w:r>
        <w:rPr>
          <w:rFonts w:ascii="Times New Roman" w:hAnsi="Times New Roman"/>
          <w:sz w:val="28"/>
          <w:szCs w:val="28"/>
        </w:rPr>
        <w:t>с. Ёрмица</w:t>
      </w:r>
      <w:r w:rsidRPr="00C156D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C156D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</w:t>
      </w:r>
      <w:r w:rsidRPr="00C156D9">
        <w:rPr>
          <w:rFonts w:ascii="Times New Roman" w:hAnsi="Times New Roman"/>
          <w:sz w:val="28"/>
          <w:szCs w:val="28"/>
        </w:rPr>
        <w:t xml:space="preserve"> или юридическим лицам и индивидуальным предпринимателям, осуществляющим управление жилищным фондом.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>2.4. Юридические лица и индивидуальные предприниматели (в том числе осуществляющие управление жилищным фондом), не имеющие лицензии на осуществление деятельност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56D9">
        <w:rPr>
          <w:rFonts w:ascii="Times New Roman" w:hAnsi="Times New Roman"/>
          <w:sz w:val="28"/>
          <w:szCs w:val="28"/>
        </w:rPr>
        <w:t xml:space="preserve"> по сбору, транспортированию, обработке, утилизации, обезвреживанию и размещению отходов  I - IV класса опасности, осуществляют накопление ртутьсодержащих ламп.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 xml:space="preserve">2.5. Накопление отработанных ртутьсодержащих ламп должно производиться в соответствии с требованиями </w:t>
      </w:r>
      <w:hyperlink r:id="rId15" w:history="1">
        <w:r w:rsidRPr="00C156D9">
          <w:rPr>
            <w:rFonts w:ascii="Times New Roman" w:hAnsi="Times New Roman"/>
            <w:bCs/>
            <w:color w:val="000000"/>
            <w:sz w:val="28"/>
            <w:szCs w:val="28"/>
          </w:rPr>
          <w:t xml:space="preserve">ГОСТ 12.3.031-83. </w:t>
        </w:r>
      </w:hyperlink>
      <w:r>
        <w:rPr>
          <w:rFonts w:ascii="Times New Roman" w:hAnsi="Times New Roman"/>
          <w:sz w:val="28"/>
          <w:szCs w:val="28"/>
        </w:rPr>
        <w:t>«</w:t>
      </w:r>
      <w:r w:rsidRPr="00C156D9">
        <w:rPr>
          <w:rFonts w:ascii="Times New Roman" w:hAnsi="Times New Roman"/>
          <w:sz w:val="28"/>
          <w:szCs w:val="28"/>
        </w:rPr>
        <w:t>Система стандарт</w:t>
      </w:r>
      <w:r>
        <w:rPr>
          <w:rFonts w:ascii="Times New Roman" w:hAnsi="Times New Roman"/>
          <w:sz w:val="28"/>
          <w:szCs w:val="28"/>
        </w:rPr>
        <w:t>ов безопасности труда. Работы с</w:t>
      </w:r>
      <w:r w:rsidRPr="00C156D9">
        <w:rPr>
          <w:rFonts w:ascii="Times New Roman" w:hAnsi="Times New Roman"/>
          <w:sz w:val="28"/>
          <w:szCs w:val="28"/>
        </w:rPr>
        <w:t xml:space="preserve"> ртутью. Требования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C156D9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C156D9">
          <w:rPr>
            <w:rFonts w:ascii="Times New Roman" w:hAnsi="Times New Roman"/>
            <w:bCs/>
            <w:color w:val="000000"/>
            <w:sz w:val="28"/>
            <w:szCs w:val="28"/>
          </w:rPr>
          <w:t>Санитарных правил</w:t>
        </w:r>
      </w:hyperlink>
      <w:r>
        <w:rPr>
          <w:rFonts w:ascii="Times New Roman" w:hAnsi="Times New Roman"/>
          <w:sz w:val="28"/>
          <w:szCs w:val="28"/>
        </w:rPr>
        <w:t xml:space="preserve"> при работе с</w:t>
      </w:r>
      <w:r w:rsidRPr="00C156D9">
        <w:rPr>
          <w:rFonts w:ascii="Times New Roman" w:hAnsi="Times New Roman"/>
          <w:sz w:val="28"/>
          <w:szCs w:val="28"/>
        </w:rPr>
        <w:t xml:space="preserve"> ртутью, ее соединениями и приборами с ртутным заполнением, утвержденных Главным государственным санитарным врачом СССР 4 апреля 1988 года N 4607-88.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>2.6. Накопление ртутьсодержащих отходов производится отдельно от других отходов в неповрежденной таре, отвечающей предусмотренным требованиям действующего законодательства. Тара для накопления транспортных партий ртутьсодержащих отходов устанавливается в местах, отвечающих установленным санитарным требованиям и укомплектованных необходимыми средствами для проведения первоочередных мероприятий по локализации ртутных загрязнений. Не допускается совместное хранение поврежденных и неповрежденных ртутьсодержащих ламп.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>2.7.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>2.8 Передача накопленных юридическими лицами и индивидуальными предпринимателями ртутьсодержащих ламп  специализированным организациям, имеющим лицензии на осуществление деятельности по сбору, транспортированию, обработке, утилизации, обезвреживанию и размещению отходов I - IV класса опасности, осуществляется на основании соответствующих договоров.</w:t>
      </w: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6"/>
      <w:r w:rsidRPr="00C156D9">
        <w:rPr>
          <w:rFonts w:ascii="Times New Roman" w:hAnsi="Times New Roman"/>
          <w:sz w:val="28"/>
          <w:szCs w:val="28"/>
        </w:rPr>
        <w:lastRenderedPageBreak/>
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ламп.</w:t>
      </w:r>
    </w:p>
    <w:bookmarkEnd w:id="1"/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C156D9">
        <w:rPr>
          <w:rFonts w:ascii="Times New Roman" w:hAnsi="Times New Roman"/>
          <w:sz w:val="28"/>
          <w:szCs w:val="28"/>
        </w:rPr>
        <w:t xml:space="preserve">В случае аварийного разлива ртути, боя ртутьсодержащих ламп и приборов сбор, обезвреживание и </w:t>
      </w:r>
      <w:proofErr w:type="spellStart"/>
      <w:r w:rsidRPr="00C156D9">
        <w:rPr>
          <w:rFonts w:ascii="Times New Roman" w:hAnsi="Times New Roman"/>
          <w:sz w:val="28"/>
          <w:szCs w:val="28"/>
        </w:rPr>
        <w:t>демеркуризация</w:t>
      </w:r>
      <w:proofErr w:type="spellEnd"/>
      <w:r w:rsidRPr="00C156D9">
        <w:rPr>
          <w:rFonts w:ascii="Times New Roman" w:hAnsi="Times New Roman"/>
          <w:sz w:val="28"/>
          <w:szCs w:val="28"/>
        </w:rPr>
        <w:t xml:space="preserve"> производятся с привлечением специализированных организаций, а также организаций, имеющих доступ к работе с опасными отходами, либо собственными силами и средствами, согласно </w:t>
      </w:r>
      <w:r>
        <w:rPr>
          <w:rFonts w:ascii="Times New Roman" w:hAnsi="Times New Roman"/>
          <w:sz w:val="28"/>
          <w:szCs w:val="28"/>
        </w:rPr>
        <w:t>«</w:t>
      </w:r>
      <w:hyperlink r:id="rId17" w:anchor="/document/4180561/entry/0" w:history="1">
        <w:r w:rsidRPr="00B86716">
          <w:rPr>
            <w:rStyle w:val="ad"/>
            <w:rFonts w:ascii="Times New Roman" w:eastAsiaTheme="minorEastAsia" w:hAnsi="Times New Roman"/>
            <w:color w:val="000000"/>
            <w:sz w:val="28"/>
            <w:szCs w:val="28"/>
          </w:rPr>
          <w:t>Методическим рекомендациям</w:t>
        </w:r>
      </w:hyperlink>
      <w:r w:rsidRPr="00C156D9">
        <w:rPr>
          <w:rFonts w:ascii="Times New Roman" w:hAnsi="Times New Roman"/>
          <w:sz w:val="28"/>
          <w:szCs w:val="28"/>
        </w:rPr>
        <w:t xml:space="preserve"> по контролю за текущей и заключительной </w:t>
      </w:r>
      <w:proofErr w:type="spellStart"/>
      <w:r w:rsidRPr="00C156D9">
        <w:rPr>
          <w:rFonts w:ascii="Times New Roman" w:hAnsi="Times New Roman"/>
          <w:sz w:val="28"/>
          <w:szCs w:val="28"/>
        </w:rPr>
        <w:t>демеркуризацией</w:t>
      </w:r>
      <w:proofErr w:type="spellEnd"/>
      <w:r w:rsidRPr="00C156D9">
        <w:rPr>
          <w:rFonts w:ascii="Times New Roman" w:hAnsi="Times New Roman"/>
          <w:sz w:val="28"/>
          <w:szCs w:val="28"/>
        </w:rPr>
        <w:t xml:space="preserve"> и оценке ее эффективности</w:t>
      </w:r>
      <w:r>
        <w:rPr>
          <w:rFonts w:ascii="Times New Roman" w:hAnsi="Times New Roman"/>
          <w:sz w:val="28"/>
          <w:szCs w:val="28"/>
        </w:rPr>
        <w:t>»</w:t>
      </w:r>
      <w:r w:rsidRPr="00C156D9">
        <w:rPr>
          <w:rFonts w:ascii="Times New Roman" w:hAnsi="Times New Roman"/>
          <w:sz w:val="28"/>
          <w:szCs w:val="28"/>
        </w:rPr>
        <w:t xml:space="preserve"> Минздрава СССР от 31.12.1987 N 4545-87, </w:t>
      </w:r>
      <w:r>
        <w:rPr>
          <w:rFonts w:ascii="Times New Roman" w:hAnsi="Times New Roman"/>
          <w:sz w:val="28"/>
          <w:szCs w:val="28"/>
        </w:rPr>
        <w:t>«</w:t>
      </w:r>
      <w:hyperlink r:id="rId18" w:anchor="/document/12147486/entry/0" w:history="1">
        <w:r w:rsidRPr="00383661">
          <w:rPr>
            <w:rStyle w:val="ad"/>
            <w:rFonts w:ascii="Times New Roman" w:eastAsiaTheme="minorEastAsia" w:hAnsi="Times New Roman"/>
            <w:color w:val="000000"/>
            <w:sz w:val="28"/>
            <w:szCs w:val="28"/>
          </w:rPr>
          <w:t>Санитарным правилам</w:t>
        </w:r>
      </w:hyperlink>
      <w:r w:rsidRPr="00C156D9">
        <w:rPr>
          <w:rFonts w:ascii="Times New Roman" w:hAnsi="Times New Roman"/>
          <w:sz w:val="28"/>
          <w:szCs w:val="28"/>
        </w:rPr>
        <w:t xml:space="preserve"> работы при работе со</w:t>
      </w:r>
      <w:proofErr w:type="gramEnd"/>
      <w:r w:rsidRPr="00C156D9">
        <w:rPr>
          <w:rFonts w:ascii="Times New Roman" w:hAnsi="Times New Roman"/>
          <w:sz w:val="28"/>
          <w:szCs w:val="28"/>
        </w:rPr>
        <w:t xml:space="preserve"> ртутью, ее соединениями и приборами с ртутным заполнением</w:t>
      </w:r>
      <w:r>
        <w:rPr>
          <w:rFonts w:ascii="Times New Roman" w:hAnsi="Times New Roman"/>
          <w:sz w:val="28"/>
          <w:szCs w:val="28"/>
        </w:rPr>
        <w:t>»</w:t>
      </w:r>
      <w:r w:rsidRPr="00C156D9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СССР от 04.04.1988 N 4607-88.</w:t>
      </w:r>
    </w:p>
    <w:p w:rsidR="00A54E84" w:rsidRPr="00C156D9" w:rsidRDefault="00A54E84" w:rsidP="00A54E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4E84" w:rsidRPr="00C156D9" w:rsidRDefault="00A54E84" w:rsidP="00A54E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bookmarkEnd w:id="0"/>
    <w:p w:rsidR="00A54E84" w:rsidRPr="00C156D9" w:rsidRDefault="00A54E84" w:rsidP="00A54E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56D9">
        <w:rPr>
          <w:rFonts w:ascii="Times New Roman" w:hAnsi="Times New Roman"/>
          <w:sz w:val="28"/>
          <w:szCs w:val="28"/>
        </w:rPr>
        <w:t>__________</w:t>
      </w:r>
      <w:r w:rsidR="00A24C2C">
        <w:rPr>
          <w:rFonts w:ascii="Times New Roman" w:hAnsi="Times New Roman"/>
          <w:sz w:val="28"/>
          <w:szCs w:val="28"/>
        </w:rPr>
        <w:t>______________</w:t>
      </w:r>
    </w:p>
    <w:p w:rsidR="00A54E84" w:rsidRPr="00C156D9" w:rsidRDefault="00A54E84" w:rsidP="00A54E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E84" w:rsidRPr="00C156D9" w:rsidRDefault="00A54E84" w:rsidP="00A54E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C98" w:rsidRDefault="00AA0C98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732" w:rsidRPr="000C4732" w:rsidRDefault="000C4732" w:rsidP="000C4732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4732" w:rsidRPr="000C4732" w:rsidSect="00AB53F2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8A" w:rsidRDefault="00F07F8A" w:rsidP="00A80880">
      <w:pPr>
        <w:spacing w:after="0" w:line="240" w:lineRule="auto"/>
      </w:pPr>
      <w:r>
        <w:separator/>
      </w:r>
    </w:p>
  </w:endnote>
  <w:endnote w:type="continuationSeparator" w:id="0">
    <w:p w:rsidR="00F07F8A" w:rsidRDefault="00F07F8A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AA66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F07F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F07F8A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8A" w:rsidRDefault="00F07F8A" w:rsidP="00A80880">
      <w:pPr>
        <w:spacing w:after="0" w:line="240" w:lineRule="auto"/>
      </w:pPr>
      <w:r>
        <w:separator/>
      </w:r>
    </w:p>
  </w:footnote>
  <w:footnote w:type="continuationSeparator" w:id="0">
    <w:p w:rsidR="00F07F8A" w:rsidRDefault="00F07F8A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0F01520"/>
    <w:multiLevelType w:val="hybridMultilevel"/>
    <w:tmpl w:val="659A4104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8C2A0D"/>
    <w:multiLevelType w:val="hybridMultilevel"/>
    <w:tmpl w:val="F7B227EA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1FB43DF"/>
    <w:multiLevelType w:val="hybridMultilevel"/>
    <w:tmpl w:val="1B90DBE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E73BF"/>
    <w:multiLevelType w:val="hybridMultilevel"/>
    <w:tmpl w:val="25220E5A"/>
    <w:lvl w:ilvl="0" w:tplc="B39A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96145"/>
    <w:multiLevelType w:val="hybridMultilevel"/>
    <w:tmpl w:val="C814602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96148E"/>
    <w:multiLevelType w:val="hybridMultilevel"/>
    <w:tmpl w:val="88721730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684E0B"/>
    <w:multiLevelType w:val="hybridMultilevel"/>
    <w:tmpl w:val="64A0B7C8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B3107"/>
    <w:multiLevelType w:val="hybridMultilevel"/>
    <w:tmpl w:val="4B22D9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21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8250185"/>
    <w:multiLevelType w:val="hybridMultilevel"/>
    <w:tmpl w:val="E7403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14"/>
  </w:num>
  <w:num w:numId="5">
    <w:abstractNumId w:val="22"/>
  </w:num>
  <w:num w:numId="6">
    <w:abstractNumId w:val="4"/>
  </w:num>
  <w:num w:numId="7">
    <w:abstractNumId w:val="1"/>
  </w:num>
  <w:num w:numId="8">
    <w:abstractNumId w:val="21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11"/>
  </w:num>
  <w:num w:numId="14">
    <w:abstractNumId w:val="20"/>
  </w:num>
  <w:num w:numId="15">
    <w:abstractNumId w:val="19"/>
  </w:num>
  <w:num w:numId="16">
    <w:abstractNumId w:val="7"/>
  </w:num>
  <w:num w:numId="17">
    <w:abstractNumId w:val="9"/>
  </w:num>
  <w:num w:numId="18">
    <w:abstractNumId w:val="24"/>
  </w:num>
  <w:num w:numId="19">
    <w:abstractNumId w:val="3"/>
  </w:num>
  <w:num w:numId="20">
    <w:abstractNumId w:val="2"/>
  </w:num>
  <w:num w:numId="21">
    <w:abstractNumId w:val="15"/>
  </w:num>
  <w:num w:numId="22">
    <w:abstractNumId w:val="6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2799C"/>
    <w:rsid w:val="00032353"/>
    <w:rsid w:val="00032AB6"/>
    <w:rsid w:val="000341F9"/>
    <w:rsid w:val="0004450A"/>
    <w:rsid w:val="00046C17"/>
    <w:rsid w:val="00060C60"/>
    <w:rsid w:val="00066E49"/>
    <w:rsid w:val="000749B6"/>
    <w:rsid w:val="00091BFB"/>
    <w:rsid w:val="000A5439"/>
    <w:rsid w:val="000B2946"/>
    <w:rsid w:val="000B2965"/>
    <w:rsid w:val="000B42DD"/>
    <w:rsid w:val="000C0390"/>
    <w:rsid w:val="000C4732"/>
    <w:rsid w:val="000C7DC6"/>
    <w:rsid w:val="000F2DAE"/>
    <w:rsid w:val="000F33B4"/>
    <w:rsid w:val="00102918"/>
    <w:rsid w:val="001060A2"/>
    <w:rsid w:val="0011644E"/>
    <w:rsid w:val="00123F2B"/>
    <w:rsid w:val="0012745A"/>
    <w:rsid w:val="0013283C"/>
    <w:rsid w:val="001409FE"/>
    <w:rsid w:val="00146BCB"/>
    <w:rsid w:val="0015008A"/>
    <w:rsid w:val="00156668"/>
    <w:rsid w:val="001713F4"/>
    <w:rsid w:val="00173EAF"/>
    <w:rsid w:val="00176006"/>
    <w:rsid w:val="00183159"/>
    <w:rsid w:val="00193E78"/>
    <w:rsid w:val="001946DA"/>
    <w:rsid w:val="001B0C2A"/>
    <w:rsid w:val="001B26B1"/>
    <w:rsid w:val="001B7368"/>
    <w:rsid w:val="001D609C"/>
    <w:rsid w:val="001E70D3"/>
    <w:rsid w:val="001F5188"/>
    <w:rsid w:val="002069F6"/>
    <w:rsid w:val="00214703"/>
    <w:rsid w:val="00266554"/>
    <w:rsid w:val="00274906"/>
    <w:rsid w:val="0028213B"/>
    <w:rsid w:val="0029284F"/>
    <w:rsid w:val="002B5E04"/>
    <w:rsid w:val="002B6BE0"/>
    <w:rsid w:val="002C1882"/>
    <w:rsid w:val="002D3005"/>
    <w:rsid w:val="002F101C"/>
    <w:rsid w:val="0030166A"/>
    <w:rsid w:val="00312B67"/>
    <w:rsid w:val="003251ED"/>
    <w:rsid w:val="00330C83"/>
    <w:rsid w:val="00341567"/>
    <w:rsid w:val="0037635F"/>
    <w:rsid w:val="00395871"/>
    <w:rsid w:val="003C7A0A"/>
    <w:rsid w:val="003D0395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C249E"/>
    <w:rsid w:val="004D09A5"/>
    <w:rsid w:val="00512509"/>
    <w:rsid w:val="00532902"/>
    <w:rsid w:val="0054476A"/>
    <w:rsid w:val="00567AED"/>
    <w:rsid w:val="005864BA"/>
    <w:rsid w:val="0058734C"/>
    <w:rsid w:val="005A47F5"/>
    <w:rsid w:val="005B16A4"/>
    <w:rsid w:val="005C056C"/>
    <w:rsid w:val="005E6FB1"/>
    <w:rsid w:val="005F69BF"/>
    <w:rsid w:val="00606C55"/>
    <w:rsid w:val="0060777E"/>
    <w:rsid w:val="00631B05"/>
    <w:rsid w:val="00650FD5"/>
    <w:rsid w:val="0065571D"/>
    <w:rsid w:val="00655ECB"/>
    <w:rsid w:val="0065662B"/>
    <w:rsid w:val="00663486"/>
    <w:rsid w:val="006B7A63"/>
    <w:rsid w:val="006C2BB4"/>
    <w:rsid w:val="006D79D3"/>
    <w:rsid w:val="006E510F"/>
    <w:rsid w:val="006F71E6"/>
    <w:rsid w:val="0070333B"/>
    <w:rsid w:val="0070524B"/>
    <w:rsid w:val="007106ED"/>
    <w:rsid w:val="00724400"/>
    <w:rsid w:val="00733ECF"/>
    <w:rsid w:val="0074415D"/>
    <w:rsid w:val="00761059"/>
    <w:rsid w:val="00766F80"/>
    <w:rsid w:val="00782430"/>
    <w:rsid w:val="007A4608"/>
    <w:rsid w:val="007A759B"/>
    <w:rsid w:val="007F5F91"/>
    <w:rsid w:val="00804460"/>
    <w:rsid w:val="008055FA"/>
    <w:rsid w:val="00826BB2"/>
    <w:rsid w:val="0085105E"/>
    <w:rsid w:val="008511D8"/>
    <w:rsid w:val="008524B2"/>
    <w:rsid w:val="008556BA"/>
    <w:rsid w:val="00874417"/>
    <w:rsid w:val="008B498D"/>
    <w:rsid w:val="008E5390"/>
    <w:rsid w:val="0091284E"/>
    <w:rsid w:val="00942D9E"/>
    <w:rsid w:val="00950F16"/>
    <w:rsid w:val="00977562"/>
    <w:rsid w:val="00992672"/>
    <w:rsid w:val="00995F04"/>
    <w:rsid w:val="009A1216"/>
    <w:rsid w:val="009C03E5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24C2C"/>
    <w:rsid w:val="00A263C0"/>
    <w:rsid w:val="00A300EC"/>
    <w:rsid w:val="00A54E84"/>
    <w:rsid w:val="00A6481A"/>
    <w:rsid w:val="00A766D5"/>
    <w:rsid w:val="00A80880"/>
    <w:rsid w:val="00A95933"/>
    <w:rsid w:val="00A97AF4"/>
    <w:rsid w:val="00AA08BB"/>
    <w:rsid w:val="00AA0C98"/>
    <w:rsid w:val="00AA6640"/>
    <w:rsid w:val="00AB2C03"/>
    <w:rsid w:val="00AB53F2"/>
    <w:rsid w:val="00AC7C7E"/>
    <w:rsid w:val="00AE3DBF"/>
    <w:rsid w:val="00AF068D"/>
    <w:rsid w:val="00AF2CC1"/>
    <w:rsid w:val="00B31925"/>
    <w:rsid w:val="00B36918"/>
    <w:rsid w:val="00B4125F"/>
    <w:rsid w:val="00B6029A"/>
    <w:rsid w:val="00B832CB"/>
    <w:rsid w:val="00B9395C"/>
    <w:rsid w:val="00BB2052"/>
    <w:rsid w:val="00BD2379"/>
    <w:rsid w:val="00BE056E"/>
    <w:rsid w:val="00C07406"/>
    <w:rsid w:val="00C1066B"/>
    <w:rsid w:val="00C10F34"/>
    <w:rsid w:val="00C11FC6"/>
    <w:rsid w:val="00C23C72"/>
    <w:rsid w:val="00C266FC"/>
    <w:rsid w:val="00C2755A"/>
    <w:rsid w:val="00C33E1F"/>
    <w:rsid w:val="00C3433E"/>
    <w:rsid w:val="00C517AC"/>
    <w:rsid w:val="00C67B78"/>
    <w:rsid w:val="00C706A4"/>
    <w:rsid w:val="00C77139"/>
    <w:rsid w:val="00C8267E"/>
    <w:rsid w:val="00C87B22"/>
    <w:rsid w:val="00C9032C"/>
    <w:rsid w:val="00CA4996"/>
    <w:rsid w:val="00CC352B"/>
    <w:rsid w:val="00CD466D"/>
    <w:rsid w:val="00CF2EBD"/>
    <w:rsid w:val="00D0647D"/>
    <w:rsid w:val="00D07B21"/>
    <w:rsid w:val="00D1475C"/>
    <w:rsid w:val="00D21D75"/>
    <w:rsid w:val="00D22370"/>
    <w:rsid w:val="00D22990"/>
    <w:rsid w:val="00D22F32"/>
    <w:rsid w:val="00D27D9D"/>
    <w:rsid w:val="00D64D08"/>
    <w:rsid w:val="00D6657F"/>
    <w:rsid w:val="00D66A17"/>
    <w:rsid w:val="00D95CF3"/>
    <w:rsid w:val="00DB313A"/>
    <w:rsid w:val="00DC6674"/>
    <w:rsid w:val="00DD68DD"/>
    <w:rsid w:val="00DE06E6"/>
    <w:rsid w:val="00DE2B94"/>
    <w:rsid w:val="00DE4CB8"/>
    <w:rsid w:val="00E10E79"/>
    <w:rsid w:val="00E12F47"/>
    <w:rsid w:val="00E25732"/>
    <w:rsid w:val="00E32BF0"/>
    <w:rsid w:val="00E74184"/>
    <w:rsid w:val="00E7732E"/>
    <w:rsid w:val="00E91BAD"/>
    <w:rsid w:val="00EC080C"/>
    <w:rsid w:val="00EC1442"/>
    <w:rsid w:val="00EC396E"/>
    <w:rsid w:val="00EC3C42"/>
    <w:rsid w:val="00F05247"/>
    <w:rsid w:val="00F061F9"/>
    <w:rsid w:val="00F07F8A"/>
    <w:rsid w:val="00F2089E"/>
    <w:rsid w:val="00F24169"/>
    <w:rsid w:val="00F666DD"/>
    <w:rsid w:val="00F76749"/>
    <w:rsid w:val="00F847CD"/>
    <w:rsid w:val="00F970F7"/>
    <w:rsid w:val="00FA52E1"/>
    <w:rsid w:val="00FD455C"/>
    <w:rsid w:val="00FF42B3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unhideWhenUsed/>
    <w:rsid w:val="00C27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13" Type="http://schemas.openxmlformats.org/officeDocument/2006/relationships/hyperlink" Target="http://ivo.garant.ru/document?id=12047486&amp;sub=0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6205172&amp;sub=0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47486&amp;sub=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1208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6205172&amp;sub=0" TargetMode="External"/><Relationship Id="rId10" Type="http://schemas.openxmlformats.org/officeDocument/2006/relationships/hyperlink" Target="http://www.vuktyl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78520&amp;sub=0" TargetMode="External"/><Relationship Id="rId14" Type="http://schemas.openxmlformats.org/officeDocument/2006/relationships/hyperlink" Target="http://ivo.garant.ru/document?id=12078520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9C27-6F44-4936-9992-F3EF182B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90</cp:revision>
  <cp:lastPrinted>2018-07-11T18:13:00Z</cp:lastPrinted>
  <dcterms:created xsi:type="dcterms:W3CDTF">2017-02-14T07:46:00Z</dcterms:created>
  <dcterms:modified xsi:type="dcterms:W3CDTF">2018-12-24T09:24:00Z</dcterms:modified>
</cp:coreProperties>
</file>