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1958"/>
        <w:gridCol w:w="1232"/>
        <w:gridCol w:w="3191"/>
      </w:tblGrid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BD05F7" w:rsidRDefault="00BD05F7" w:rsidP="00637C4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BD05F7" w:rsidRDefault="00BD05F7" w:rsidP="00637C4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center"/>
              <w:rPr>
                <w:sz w:val="24"/>
                <w:szCs w:val="24"/>
              </w:rPr>
            </w:pPr>
          </w:p>
          <w:p w:rsidR="00BD05F7" w:rsidRDefault="00BD05F7" w:rsidP="00637C4C">
            <w:pPr>
              <w:jc w:val="center"/>
            </w:pPr>
          </w:p>
          <w:p w:rsidR="00BD05F7" w:rsidRDefault="00BD05F7" w:rsidP="00637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</w:tr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</w:p>
          <w:p w:rsidR="00BD05F7" w:rsidRDefault="00BD05F7" w:rsidP="00637C4C">
            <w:pPr>
              <w:pStyle w:val="1"/>
              <w:jc w:val="left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 РЕШЕНИЕ</w:t>
            </w:r>
          </w:p>
          <w:p w:rsidR="00BD05F7" w:rsidRDefault="00BD05F7" w:rsidP="00637C4C">
            <w:pPr>
              <w:rPr>
                <w:sz w:val="24"/>
              </w:rPr>
            </w:pPr>
          </w:p>
          <w:p w:rsidR="00BD05F7" w:rsidRDefault="00BD05F7" w:rsidP="00637C4C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</w:tr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октября 2012 года</w:t>
            </w: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3-1/3</w:t>
            </w:r>
          </w:p>
        </w:tc>
      </w:tr>
      <w:tr w:rsidR="00BD05F7" w:rsidTr="00637C4C">
        <w:trPr>
          <w:trHeight w:val="952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Pr="0007001A" w:rsidRDefault="00BD05F7" w:rsidP="0063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постоянных комиссий Совета сельского поселения «Ёрмица»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right"/>
              <w:rPr>
                <w:sz w:val="28"/>
                <w:szCs w:val="28"/>
              </w:rPr>
            </w:pPr>
          </w:p>
        </w:tc>
      </w:tr>
    </w:tbl>
    <w:p w:rsidR="00BD05F7" w:rsidRDefault="00BD05F7" w:rsidP="00BD05F7"/>
    <w:p w:rsidR="00BD05F7" w:rsidRDefault="00BD05F7" w:rsidP="00BD05F7"/>
    <w:p w:rsidR="00BD05F7" w:rsidRDefault="00BD05F7" w:rsidP="00BD05F7"/>
    <w:p w:rsidR="00BD05F7" w:rsidRDefault="00BD05F7" w:rsidP="00BD05F7"/>
    <w:p w:rsidR="00BD05F7" w:rsidRDefault="00BD05F7" w:rsidP="00BD05F7">
      <w:pPr>
        <w:rPr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>Совет сельского поселения «Ёрмица» РЕШИЛ:</w:t>
      </w:r>
    </w:p>
    <w:p w:rsidR="00BD05F7" w:rsidRDefault="00BD05F7" w:rsidP="00BD05F7"/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Образовать постоянные комиссии Совета сельского поселения «Ёрмица»: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комиссию по бюджету, налогам, аграрно-экономическому развитию сельского поселения;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комиссию по социальным вопросам, правопорядку, законности, депутатской этике.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Настоящее решение вступает в силу со дня его принятия.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  С.А. Канева</w:t>
      </w:r>
    </w:p>
    <w:p w:rsidR="00893EF8" w:rsidRDefault="00893EF8"/>
    <w:p w:rsidR="00BD05F7" w:rsidRDefault="00BD05F7"/>
    <w:p w:rsidR="00BD05F7" w:rsidRDefault="00BD05F7"/>
    <w:p w:rsidR="00BD05F7" w:rsidRDefault="00BD05F7"/>
    <w:p w:rsidR="00BD05F7" w:rsidRDefault="00BD05F7"/>
    <w:p w:rsidR="00BD05F7" w:rsidRDefault="00BD05F7"/>
    <w:p w:rsidR="00BD05F7" w:rsidRDefault="00BD05F7"/>
    <w:p w:rsidR="00BD05F7" w:rsidRDefault="00BD05F7"/>
    <w:p w:rsidR="00BD05F7" w:rsidRDefault="00BD05F7"/>
    <w:tbl>
      <w:tblPr>
        <w:tblStyle w:val="a3"/>
        <w:tblW w:w="0" w:type="auto"/>
        <w:tblLook w:val="01E0"/>
      </w:tblPr>
      <w:tblGrid>
        <w:gridCol w:w="3190"/>
        <w:gridCol w:w="1958"/>
        <w:gridCol w:w="1232"/>
        <w:gridCol w:w="3191"/>
      </w:tblGrid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BD05F7" w:rsidRDefault="00BD05F7" w:rsidP="00637C4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BD05F7" w:rsidRDefault="00BD05F7" w:rsidP="00637C4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center"/>
              <w:rPr>
                <w:sz w:val="24"/>
                <w:szCs w:val="24"/>
              </w:rPr>
            </w:pPr>
          </w:p>
          <w:p w:rsidR="00BD05F7" w:rsidRDefault="00BD05F7" w:rsidP="00637C4C">
            <w:pPr>
              <w:jc w:val="center"/>
            </w:pPr>
          </w:p>
          <w:p w:rsidR="00BD05F7" w:rsidRDefault="00BD05F7" w:rsidP="00637C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</w:tr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</w:p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</w:p>
          <w:p w:rsidR="00BD05F7" w:rsidRDefault="00BD05F7" w:rsidP="00637C4C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BD05F7" w:rsidRDefault="00BD05F7" w:rsidP="00637C4C">
            <w:pPr>
              <w:rPr>
                <w:sz w:val="24"/>
              </w:rPr>
            </w:pPr>
          </w:p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</w:tr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октября 2012 года</w:t>
            </w: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3-1/4</w:t>
            </w:r>
          </w:p>
        </w:tc>
      </w:tr>
      <w:tr w:rsidR="00BD05F7" w:rsidTr="00637C4C">
        <w:trPr>
          <w:trHeight w:val="952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Pr="0030411C" w:rsidRDefault="00BD05F7" w:rsidP="00637C4C">
            <w:pPr>
              <w:jc w:val="both"/>
              <w:rPr>
                <w:sz w:val="28"/>
                <w:szCs w:val="28"/>
              </w:rPr>
            </w:pPr>
            <w:r w:rsidRPr="0030411C">
              <w:rPr>
                <w:sz w:val="28"/>
                <w:szCs w:val="28"/>
              </w:rPr>
              <w:t>Об утверждении состава постоянных комиссий Совета сельского поселения «Ёрмица»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right"/>
              <w:rPr>
                <w:sz w:val="28"/>
                <w:szCs w:val="28"/>
              </w:rPr>
            </w:pPr>
          </w:p>
        </w:tc>
      </w:tr>
    </w:tbl>
    <w:p w:rsidR="00BD05F7" w:rsidRDefault="00BD05F7" w:rsidP="00BD05F7"/>
    <w:p w:rsidR="00BD05F7" w:rsidRDefault="00BD05F7" w:rsidP="00BD05F7"/>
    <w:p w:rsidR="00BD05F7" w:rsidRDefault="00BD05F7" w:rsidP="00BD05F7">
      <w:pPr>
        <w:jc w:val="both"/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>Совет сельского поселения «Ёрмица» РЕШИЛ: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Утвердить состав постоянных комиссий Совета сельского поселения «Ёрмица»: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комиссия по бюджету, налогам, аграрно-экономическому развитию сельского поселения: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Кириллова Любовь Михайловна;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Канева Елена Вячеславовна;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Pr="002D2C2A">
        <w:rPr>
          <w:sz w:val="28"/>
          <w:szCs w:val="28"/>
        </w:rPr>
        <w:t xml:space="preserve"> </w:t>
      </w:r>
      <w:r>
        <w:rPr>
          <w:sz w:val="28"/>
          <w:szCs w:val="28"/>
        </w:rPr>
        <w:t>Канева Светлана Киприяновна.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комиссия по социальным вопросам, правопорядку, законности, депутатской этике: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Бабикова Ольга Александровна;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Pr="00A609B8">
        <w:rPr>
          <w:sz w:val="28"/>
          <w:szCs w:val="28"/>
        </w:rPr>
        <w:t xml:space="preserve"> </w:t>
      </w:r>
      <w:r>
        <w:rPr>
          <w:sz w:val="28"/>
          <w:szCs w:val="28"/>
        </w:rPr>
        <w:t>Рочева Светлана Николаевна;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Носова Екатерина Владимировна;</w:t>
      </w: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Томилова Диана Сергеевна.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Решение вступает в силу со дня его принятия.</w:t>
      </w:r>
    </w:p>
    <w:p w:rsidR="00BD05F7" w:rsidRPr="00C50FBB" w:rsidRDefault="00BD05F7" w:rsidP="00BD05F7">
      <w:pPr>
        <w:jc w:val="both"/>
        <w:rPr>
          <w:sz w:val="28"/>
          <w:szCs w:val="28"/>
        </w:rPr>
      </w:pPr>
    </w:p>
    <w:p w:rsidR="00BD05F7" w:rsidRPr="00C50FBB" w:rsidRDefault="00BD05F7" w:rsidP="00BD05F7">
      <w:pPr>
        <w:jc w:val="both"/>
        <w:rPr>
          <w:sz w:val="28"/>
          <w:szCs w:val="28"/>
        </w:rPr>
      </w:pPr>
    </w:p>
    <w:p w:rsidR="00BD05F7" w:rsidRPr="00C50FBB" w:rsidRDefault="00BD05F7" w:rsidP="00BD05F7">
      <w:pPr>
        <w:rPr>
          <w:sz w:val="28"/>
          <w:szCs w:val="28"/>
        </w:rPr>
      </w:pPr>
    </w:p>
    <w:p w:rsidR="00BD05F7" w:rsidRDefault="00BD05F7" w:rsidP="00BD05F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 С.А. Канева</w:t>
      </w:r>
    </w:p>
    <w:p w:rsidR="00BD05F7" w:rsidRDefault="00BD05F7" w:rsidP="00BD05F7">
      <w:pPr>
        <w:rPr>
          <w:sz w:val="28"/>
          <w:szCs w:val="28"/>
        </w:rPr>
      </w:pPr>
    </w:p>
    <w:p w:rsidR="00BD05F7" w:rsidRDefault="00BD05F7" w:rsidP="00BD05F7">
      <w:pPr>
        <w:rPr>
          <w:sz w:val="28"/>
          <w:szCs w:val="28"/>
        </w:rPr>
      </w:pPr>
    </w:p>
    <w:p w:rsidR="00BD05F7" w:rsidRDefault="00BD05F7"/>
    <w:p w:rsidR="00BD05F7" w:rsidRDefault="00BD05F7"/>
    <w:p w:rsidR="00BD05F7" w:rsidRDefault="00BD05F7"/>
    <w:p w:rsidR="00BD05F7" w:rsidRDefault="00BD05F7"/>
    <w:tbl>
      <w:tblPr>
        <w:tblStyle w:val="a3"/>
        <w:tblW w:w="0" w:type="auto"/>
        <w:tblLook w:val="01E0"/>
      </w:tblPr>
      <w:tblGrid>
        <w:gridCol w:w="3190"/>
        <w:gridCol w:w="2588"/>
        <w:gridCol w:w="602"/>
        <w:gridCol w:w="3191"/>
      </w:tblGrid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ind w:right="-1"/>
              <w:jc w:val="both"/>
              <w:rPr>
                <w:rFonts w:ascii="Lucida Console" w:hAnsi="Lucida Console"/>
                <w:sz w:val="24"/>
                <w:szCs w:val="24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BD05F7" w:rsidRDefault="00BD05F7" w:rsidP="00637C4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BD05F7" w:rsidRDefault="00BD05F7" w:rsidP="00637C4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center"/>
              <w:rPr>
                <w:sz w:val="24"/>
                <w:szCs w:val="24"/>
              </w:rPr>
            </w:pPr>
          </w:p>
          <w:p w:rsidR="00BD05F7" w:rsidRDefault="00BD05F7" w:rsidP="00637C4C">
            <w:pPr>
              <w:jc w:val="center"/>
            </w:pPr>
          </w:p>
          <w:p w:rsidR="00BD05F7" w:rsidRDefault="00BD05F7" w:rsidP="00637C4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BD05F7" w:rsidRDefault="00BD05F7" w:rsidP="00637C4C">
            <w:pPr>
              <w:jc w:val="center"/>
              <w:rPr>
                <w:rFonts w:ascii="Lucida Console" w:hAnsi="Lucida Console"/>
              </w:rPr>
            </w:pPr>
          </w:p>
          <w:p w:rsidR="00BD05F7" w:rsidRDefault="00BD05F7" w:rsidP="00637C4C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</w:tr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</w:p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</w:p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РЕШЕНИЕ</w:t>
            </w:r>
          </w:p>
          <w:p w:rsidR="00BD05F7" w:rsidRDefault="00BD05F7" w:rsidP="00637C4C">
            <w:pPr>
              <w:rPr>
                <w:sz w:val="24"/>
              </w:rPr>
            </w:pPr>
          </w:p>
          <w:p w:rsidR="00BD05F7" w:rsidRDefault="00BD05F7" w:rsidP="00637C4C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</w:tr>
      <w:tr w:rsidR="00BD05F7" w:rsidTr="00637C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23 октября 2012 года</w:t>
            </w:r>
          </w:p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3-1/5</w:t>
            </w:r>
          </w:p>
        </w:tc>
      </w:tr>
      <w:tr w:rsidR="00BD05F7" w:rsidTr="00637C4C">
        <w:trPr>
          <w:trHeight w:val="9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5F7" w:rsidRPr="00517CA6" w:rsidRDefault="00BD05F7" w:rsidP="0063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избрании председателей постоянных комиссий Совета сельского поселения «Ёрмица»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D05F7" w:rsidRDefault="00BD05F7" w:rsidP="00637C4C">
            <w:pPr>
              <w:jc w:val="right"/>
              <w:rPr>
                <w:sz w:val="28"/>
                <w:szCs w:val="28"/>
              </w:rPr>
            </w:pPr>
          </w:p>
        </w:tc>
      </w:tr>
    </w:tbl>
    <w:p w:rsidR="00BD05F7" w:rsidRDefault="00BD05F7" w:rsidP="00BD05F7"/>
    <w:p w:rsidR="00BD05F7" w:rsidRDefault="00BD05F7" w:rsidP="00BD05F7"/>
    <w:p w:rsidR="00BD05F7" w:rsidRDefault="00BD05F7" w:rsidP="00BD05F7"/>
    <w:p w:rsidR="00BD05F7" w:rsidRPr="00EF564C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Совет сельского поселения «Ёрмица» РЕШИЛ:</w:t>
      </w:r>
    </w:p>
    <w:p w:rsidR="00BD05F7" w:rsidRPr="00871284" w:rsidRDefault="00BD05F7" w:rsidP="00BD05F7">
      <w:pPr>
        <w:rPr>
          <w:sz w:val="28"/>
          <w:szCs w:val="28"/>
        </w:rPr>
      </w:pPr>
    </w:p>
    <w:p w:rsidR="00BD05F7" w:rsidRPr="007171CF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Избрать председателей постоянных комиссий Совета сельского поселения «Ёрмица»:</w:t>
      </w:r>
    </w:p>
    <w:p w:rsidR="00BD05F7" w:rsidRPr="007171CF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>
        <w:t xml:space="preserve">        </w:t>
      </w:r>
      <w:r w:rsidRPr="00EF564C">
        <w:rPr>
          <w:sz w:val="28"/>
          <w:szCs w:val="28"/>
        </w:rPr>
        <w:t>1</w:t>
      </w:r>
      <w:r>
        <w:rPr>
          <w:sz w:val="28"/>
          <w:szCs w:val="28"/>
        </w:rPr>
        <w:t>) Комиссия по бюджету, налогам, аграрно-экономическому развитию сельского поселения – Кириллова Любовь Михайловна;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Комиссия по социальным вопросам, правопорядку, законности, депутатской этике – Бабикова Ольга Александровна.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  <w:r w:rsidRPr="00DF01B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 Решение вступает в силу со дня принятия.</w:t>
      </w: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Default="00BD05F7" w:rsidP="00BD05F7">
      <w:pPr>
        <w:jc w:val="both"/>
        <w:rPr>
          <w:sz w:val="28"/>
          <w:szCs w:val="28"/>
        </w:rPr>
      </w:pPr>
    </w:p>
    <w:p w:rsidR="00BD05F7" w:rsidRPr="00DF01B0" w:rsidRDefault="00BD05F7" w:rsidP="00BD0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      С.А. Канева</w:t>
      </w:r>
    </w:p>
    <w:p w:rsidR="00BD05F7" w:rsidRDefault="00BD05F7"/>
    <w:sectPr w:rsidR="00BD05F7" w:rsidSect="0089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F7"/>
    <w:rsid w:val="004E6382"/>
    <w:rsid w:val="005E4246"/>
    <w:rsid w:val="00893EF8"/>
    <w:rsid w:val="00B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F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BD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3</cp:revision>
  <dcterms:created xsi:type="dcterms:W3CDTF">2015-12-03T13:39:00Z</dcterms:created>
  <dcterms:modified xsi:type="dcterms:W3CDTF">2015-12-18T12:17:00Z</dcterms:modified>
</cp:coreProperties>
</file>