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F7521A" w:rsidRPr="00BB3CE8" w:rsidTr="00F7521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7521A" w:rsidRPr="00BB3CE8" w:rsidRDefault="00F7521A" w:rsidP="00F7521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F7521A" w:rsidRPr="00BB3CE8" w:rsidRDefault="00F7521A" w:rsidP="00F7521A">
            <w:pPr>
              <w:pStyle w:val="a3"/>
              <w:spacing w:line="276" w:lineRule="auto"/>
              <w:ind w:right="-108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муниципального образования</w:t>
            </w:r>
          </w:p>
          <w:p w:rsidR="00F7521A" w:rsidRPr="00BB3CE8" w:rsidRDefault="00F7521A" w:rsidP="00F7521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F7521A" w:rsidRPr="00BB3CE8" w:rsidRDefault="00F7521A" w:rsidP="00F7521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F7521A" w:rsidRPr="00BB3CE8" w:rsidRDefault="00F7521A" w:rsidP="00F7521A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F7521A" w:rsidRPr="00BB3CE8" w:rsidRDefault="00F7521A" w:rsidP="00F752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21A" w:rsidRPr="00BB3CE8" w:rsidRDefault="00F7521A" w:rsidP="00F752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7521A" w:rsidRPr="00BB3CE8" w:rsidRDefault="00F7521A" w:rsidP="00F7521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F7521A" w:rsidRPr="00BB3CE8" w:rsidRDefault="00F7521A" w:rsidP="00F7521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F7521A" w:rsidRPr="00BB3CE8" w:rsidRDefault="00F7521A" w:rsidP="00F7521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F7521A" w:rsidRPr="00BB3CE8" w:rsidRDefault="00F7521A" w:rsidP="00F7521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F7521A" w:rsidRPr="00BB3CE8" w:rsidRDefault="00F7521A" w:rsidP="00F752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7521A" w:rsidRPr="00D3541C" w:rsidTr="00F7521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7521A" w:rsidRPr="00BB3CE8" w:rsidRDefault="00F7521A" w:rsidP="00F752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21A" w:rsidRPr="000E2449" w:rsidRDefault="00F7521A" w:rsidP="00F7521A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F7521A" w:rsidRPr="000E2449" w:rsidRDefault="00F7521A" w:rsidP="00F7521A">
            <w:pPr>
              <w:pStyle w:val="a3"/>
              <w:ind w:right="-124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F7521A" w:rsidRPr="000E2449" w:rsidRDefault="00F7521A" w:rsidP="00F7521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521A" w:rsidRPr="000E2449" w:rsidRDefault="00F7521A" w:rsidP="00F7521A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7521A" w:rsidRPr="000E2449" w:rsidRDefault="00F7521A" w:rsidP="00F7521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521A" w:rsidRPr="00BB3CE8" w:rsidTr="00F7521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7521A" w:rsidRDefault="00F7521A" w:rsidP="00F75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7521A" w:rsidRPr="000C7DC6" w:rsidRDefault="00F7521A" w:rsidP="00F7521A">
            <w:pPr>
              <w:pStyle w:val="a3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01</w:t>
            </w:r>
            <w:r w:rsidRPr="000C7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июля</w:t>
            </w:r>
            <w:r w:rsidRPr="000C7DC6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0C7DC6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F7521A" w:rsidRPr="00AB2C03" w:rsidRDefault="00F7521A" w:rsidP="00F7521A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F7521A" w:rsidRPr="00BB3CE8" w:rsidRDefault="00F7521A" w:rsidP="00F7521A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21A" w:rsidRPr="00BB3CE8" w:rsidRDefault="00F7521A" w:rsidP="00F752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7521A" w:rsidRDefault="00F7521A" w:rsidP="00F7521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521A" w:rsidRPr="000C7DC6" w:rsidRDefault="00F7521A" w:rsidP="00F7521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DC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F7521A" w:rsidRPr="00871F5E" w:rsidTr="00F7521A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21A" w:rsidRPr="00F7521A" w:rsidRDefault="00F7521A" w:rsidP="00F7521A">
            <w:pPr>
              <w:pStyle w:val="a3"/>
              <w:jc w:val="both"/>
              <w:rPr>
                <w:rFonts w:ascii="Times New Roman" w:hAnsi="Times New Roman"/>
                <w:w w:val="102"/>
              </w:rPr>
            </w:pPr>
            <w:r w:rsidRPr="00F7521A">
              <w:rPr>
                <w:rFonts w:ascii="Times New Roman" w:hAnsi="Times New Roman"/>
                <w:w w:val="102"/>
                <w:sz w:val="28"/>
              </w:rPr>
              <w:t>Об утверждении административного регламента предоставления муниципальной услуги «Признание граждан малоимущими для предоставления им по договорам социального найма жилых помещений муниципального жилищного фонда на территории сельского поселения «Ёрмица»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21A" w:rsidRPr="00871F5E" w:rsidRDefault="00F7521A" w:rsidP="00F7521A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267E" w:rsidRPr="00032AB6" w:rsidRDefault="008511D8" w:rsidP="00C2755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2AB6">
        <w:rPr>
          <w:rFonts w:ascii="Times New Roman" w:hAnsi="Times New Roman" w:cs="Times New Roman"/>
          <w:sz w:val="26"/>
          <w:szCs w:val="26"/>
        </w:rPr>
        <w:tab/>
      </w:r>
    </w:p>
    <w:p w:rsidR="00F7521A" w:rsidRDefault="00933217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9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F7521A">
        <w:rPr>
          <w:rFonts w:ascii="Times New Roman" w:hAnsi="Times New Roman"/>
          <w:sz w:val="28"/>
          <w:szCs w:val="28"/>
        </w:rPr>
        <w:t xml:space="preserve"> Российской Федерации от 27.07.2010 № 210-ФЗ «Об организации предоставления государственных и муниципальных услуг», </w:t>
      </w:r>
      <w:hyperlink r:id="rId10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F7521A">
        <w:rPr>
          <w:rFonts w:ascii="Times New Roman" w:hAnsi="Times New Roman"/>
          <w:sz w:val="28"/>
          <w:szCs w:val="28"/>
        </w:rPr>
        <w:t xml:space="preserve"> администрации сельского поселения «Ёрмица» от 02.05.2012  № 17  "Об утверждении </w:t>
      </w:r>
      <w:r w:rsidRPr="00F7521A">
        <w:rPr>
          <w:rFonts w:ascii="Times New Roman" w:hAnsi="Times New Roman"/>
          <w:bCs/>
          <w:sz w:val="28"/>
          <w:szCs w:val="28"/>
        </w:rPr>
        <w:t>Порядков разработки и утверждения административных регламентов", Уставом сельского поселения «Ёрмица»,</w:t>
      </w:r>
      <w:r w:rsidR="00F7521A">
        <w:rPr>
          <w:rFonts w:ascii="Times New Roman" w:hAnsi="Times New Roman"/>
          <w:bCs/>
          <w:sz w:val="28"/>
          <w:szCs w:val="28"/>
        </w:rPr>
        <w:t xml:space="preserve"> </w:t>
      </w:r>
      <w:r w:rsidR="007E5E9B" w:rsidRPr="00F7521A">
        <w:rPr>
          <w:rFonts w:ascii="Times New Roman" w:hAnsi="Times New Roman"/>
          <w:sz w:val="28"/>
          <w:szCs w:val="28"/>
        </w:rPr>
        <w:t xml:space="preserve">администрация сельского поселения «Ёрмица» </w:t>
      </w:r>
    </w:p>
    <w:p w:rsidR="00F7521A" w:rsidRDefault="00F7521A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E9B" w:rsidRPr="00F7521A" w:rsidRDefault="007E5E9B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ПОСТАНОВЛЯЕТ:</w:t>
      </w:r>
    </w:p>
    <w:p w:rsidR="007E5E9B" w:rsidRPr="00F7521A" w:rsidRDefault="007E5E9B" w:rsidP="00F7521A">
      <w:pPr>
        <w:pStyle w:val="a3"/>
        <w:rPr>
          <w:rFonts w:ascii="Times New Roman" w:hAnsi="Times New Roman"/>
          <w:sz w:val="28"/>
          <w:szCs w:val="28"/>
        </w:rPr>
      </w:pPr>
    </w:p>
    <w:p w:rsidR="00113164" w:rsidRPr="00F7521A" w:rsidRDefault="00113164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hyperlink w:anchor="Par39" w:tooltip="АДМИНИСТРАТИВНЫЙ РЕГЛАМЕНТ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регламент</w:t>
        </w:r>
      </w:hyperlink>
      <w:r w:rsidRPr="00F7521A">
        <w:rPr>
          <w:rFonts w:ascii="Times New Roman" w:hAnsi="Times New Roman"/>
          <w:sz w:val="28"/>
          <w:szCs w:val="28"/>
        </w:rPr>
        <w:t xml:space="preserve"> предоставления муниципальной услуги "Признание граждан малоимущими для предоставления им по договорам социального найма жилых помещений муниципального жилищного фонда на территории сельского поселения «Ёрмица» согласно приложению к настоящему постановлению.</w:t>
      </w:r>
    </w:p>
    <w:p w:rsidR="00113164" w:rsidRPr="00F7521A" w:rsidRDefault="00113164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7521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7521A">
        <w:rPr>
          <w:rFonts w:ascii="Times New Roman" w:hAnsi="Times New Roman"/>
          <w:sz w:val="28"/>
          <w:szCs w:val="28"/>
        </w:rPr>
        <w:t xml:space="preserve"> административный </w:t>
      </w:r>
      <w:hyperlink w:anchor="Par39" w:tooltip="АДМИНИСТРАТИВНЫЙ РЕГЛАМЕНТ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регламент</w:t>
        </w:r>
      </w:hyperlink>
      <w:r w:rsidRPr="00F7521A">
        <w:rPr>
          <w:rFonts w:ascii="Times New Roman" w:hAnsi="Times New Roman"/>
          <w:sz w:val="28"/>
          <w:szCs w:val="28"/>
        </w:rPr>
        <w:t xml:space="preserve"> предоставления муниципальной услуги "Признание граждан малоимущими для предоставления им по договорам социального найма жилых помещений муниципального жилищного фонда на территории сельского поселения «Ёрмица» на официальном сайте администрации сельского поселения «Ёрмица». </w:t>
      </w:r>
    </w:p>
    <w:p w:rsidR="00113164" w:rsidRPr="00F7521A" w:rsidRDefault="00113164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3. Признать утратившими силу постановления</w:t>
      </w:r>
      <w:r w:rsidR="005B5BBF" w:rsidRPr="00F7521A">
        <w:rPr>
          <w:rFonts w:ascii="Times New Roman" w:hAnsi="Times New Roman"/>
          <w:sz w:val="28"/>
          <w:szCs w:val="28"/>
        </w:rPr>
        <w:t xml:space="preserve"> администрации сельского поселения «Ёрмица» от 22 октября 2015 № 22 </w:t>
      </w:r>
      <w:r w:rsidRPr="00F7521A">
        <w:rPr>
          <w:rFonts w:ascii="Times New Roman" w:hAnsi="Times New Roman"/>
          <w:sz w:val="28"/>
          <w:szCs w:val="28"/>
        </w:rPr>
        <w:t xml:space="preserve">"Об утверждении административного регламента предоставления муниципальной услуги по </w:t>
      </w:r>
      <w:r w:rsidRPr="00F7521A">
        <w:rPr>
          <w:rFonts w:ascii="Times New Roman" w:hAnsi="Times New Roman"/>
          <w:sz w:val="28"/>
          <w:szCs w:val="28"/>
        </w:rPr>
        <w:lastRenderedPageBreak/>
        <w:t>признанию граждан малоимущими для предоставления им по договорам социального найма жилых помещений муниципального жилищного фонда</w:t>
      </w:r>
      <w:r w:rsidR="005B5BBF" w:rsidRPr="00F7521A">
        <w:rPr>
          <w:rFonts w:ascii="Times New Roman" w:hAnsi="Times New Roman"/>
          <w:sz w:val="28"/>
          <w:szCs w:val="28"/>
        </w:rPr>
        <w:t>».</w:t>
      </w:r>
    </w:p>
    <w:p w:rsidR="00113164" w:rsidRPr="00F7521A" w:rsidRDefault="00113164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113164" w:rsidRPr="00F7521A" w:rsidRDefault="00113164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752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521A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5B5BBF" w:rsidRPr="00F7521A">
        <w:rPr>
          <w:rFonts w:ascii="Times New Roman" w:hAnsi="Times New Roman"/>
          <w:sz w:val="28"/>
          <w:szCs w:val="28"/>
        </w:rPr>
        <w:t xml:space="preserve"> оставляю за собой.</w:t>
      </w:r>
      <w:r w:rsidRPr="00F7521A">
        <w:rPr>
          <w:rFonts w:ascii="Times New Roman" w:hAnsi="Times New Roman"/>
          <w:sz w:val="28"/>
          <w:szCs w:val="28"/>
        </w:rPr>
        <w:t xml:space="preserve"> </w:t>
      </w:r>
    </w:p>
    <w:p w:rsidR="00CA791A" w:rsidRPr="00F7521A" w:rsidRDefault="00CA791A" w:rsidP="00F7521A">
      <w:pPr>
        <w:pStyle w:val="a3"/>
        <w:rPr>
          <w:rFonts w:ascii="Times New Roman" w:hAnsi="Times New Roman"/>
          <w:sz w:val="28"/>
          <w:szCs w:val="28"/>
        </w:rPr>
      </w:pPr>
    </w:p>
    <w:p w:rsidR="00046C17" w:rsidRPr="00F7521A" w:rsidRDefault="00046C17" w:rsidP="00F7521A">
      <w:pPr>
        <w:pStyle w:val="a3"/>
        <w:rPr>
          <w:rFonts w:ascii="Times New Roman" w:hAnsi="Times New Roman"/>
          <w:sz w:val="28"/>
          <w:szCs w:val="28"/>
        </w:rPr>
      </w:pPr>
    </w:p>
    <w:p w:rsidR="004A0DEC" w:rsidRPr="00F7521A" w:rsidRDefault="004A0DEC" w:rsidP="00F7521A">
      <w:pPr>
        <w:pStyle w:val="a3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Глава сельского поселения «Ёрмица»                                        </w:t>
      </w:r>
      <w:r w:rsidR="00046C17" w:rsidRPr="00F7521A">
        <w:rPr>
          <w:rFonts w:ascii="Times New Roman" w:hAnsi="Times New Roman"/>
          <w:sz w:val="28"/>
          <w:szCs w:val="28"/>
        </w:rPr>
        <w:t xml:space="preserve">      </w:t>
      </w:r>
      <w:r w:rsidRPr="00F7521A">
        <w:rPr>
          <w:rFonts w:ascii="Times New Roman" w:hAnsi="Times New Roman"/>
          <w:sz w:val="28"/>
          <w:szCs w:val="28"/>
        </w:rPr>
        <w:t>С.К. Канева</w:t>
      </w:r>
    </w:p>
    <w:p w:rsidR="005641ED" w:rsidRPr="00F7521A" w:rsidRDefault="005641ED" w:rsidP="00F7521A">
      <w:pPr>
        <w:pStyle w:val="a3"/>
        <w:rPr>
          <w:rFonts w:ascii="Times New Roman" w:hAnsi="Times New Roman"/>
          <w:sz w:val="28"/>
          <w:szCs w:val="28"/>
        </w:rPr>
      </w:pPr>
    </w:p>
    <w:p w:rsidR="005641ED" w:rsidRDefault="005641ED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1ED" w:rsidRDefault="005641ED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1ED" w:rsidRDefault="005641ED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1ED" w:rsidRDefault="005641ED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1ED" w:rsidRDefault="005641ED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1ED" w:rsidRDefault="005641ED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1ED" w:rsidRDefault="005641ED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1ED" w:rsidRDefault="005641ED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1ED" w:rsidRDefault="005641ED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1ED" w:rsidRDefault="005641ED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1ED" w:rsidRDefault="005641ED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1ED" w:rsidRDefault="005641ED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1ED" w:rsidRDefault="005641ED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1ED" w:rsidRDefault="005641ED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1ED" w:rsidRDefault="005641ED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1ED" w:rsidRDefault="005641ED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1ED" w:rsidRDefault="005641ED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1ED" w:rsidRDefault="005641ED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1ED" w:rsidRDefault="005641ED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1ED" w:rsidRDefault="005641ED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1ED" w:rsidRDefault="005641ED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1ED" w:rsidRDefault="005641ED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1ED" w:rsidRDefault="005641ED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1ED" w:rsidRDefault="005641ED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1ED" w:rsidRDefault="005641ED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1ED" w:rsidRDefault="005641ED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1ED" w:rsidRDefault="005641ED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1ED" w:rsidRDefault="005641ED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1ED" w:rsidRDefault="005641ED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1ED" w:rsidRDefault="005641ED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1ED" w:rsidRDefault="005641ED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1ED" w:rsidRDefault="005641ED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DEC" w:rsidRDefault="004A0DEC" w:rsidP="005B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BBF" w:rsidRDefault="005B5BBF" w:rsidP="005B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21A" w:rsidRDefault="00F7521A" w:rsidP="005B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1ED" w:rsidRPr="00F7521A" w:rsidRDefault="005641ED" w:rsidP="00F7521A">
      <w:pPr>
        <w:pStyle w:val="a3"/>
        <w:jc w:val="right"/>
        <w:rPr>
          <w:rFonts w:ascii="Times New Roman" w:hAnsi="Times New Roman"/>
          <w:sz w:val="24"/>
        </w:rPr>
      </w:pPr>
      <w:r w:rsidRPr="00F7521A">
        <w:rPr>
          <w:rFonts w:ascii="Times New Roman" w:hAnsi="Times New Roman"/>
          <w:sz w:val="24"/>
        </w:rPr>
        <w:lastRenderedPageBreak/>
        <w:t>Приложение</w:t>
      </w:r>
    </w:p>
    <w:p w:rsidR="005641ED" w:rsidRPr="00F7521A" w:rsidRDefault="00F7521A" w:rsidP="00F7521A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</w:t>
      </w:r>
      <w:r w:rsidR="005641ED" w:rsidRPr="00F7521A">
        <w:rPr>
          <w:rFonts w:ascii="Times New Roman" w:hAnsi="Times New Roman"/>
          <w:sz w:val="24"/>
        </w:rPr>
        <w:t>остановлению администрации</w:t>
      </w:r>
    </w:p>
    <w:p w:rsidR="005641ED" w:rsidRPr="00F7521A" w:rsidRDefault="005641ED" w:rsidP="00F7521A">
      <w:pPr>
        <w:pStyle w:val="a3"/>
        <w:jc w:val="right"/>
        <w:rPr>
          <w:rFonts w:ascii="Times New Roman" w:hAnsi="Times New Roman"/>
          <w:sz w:val="24"/>
        </w:rPr>
      </w:pPr>
      <w:r w:rsidRPr="00F7521A">
        <w:rPr>
          <w:rFonts w:ascii="Times New Roman" w:hAnsi="Times New Roman"/>
          <w:sz w:val="24"/>
        </w:rPr>
        <w:t xml:space="preserve"> сельского поселения «Ёрмица»</w:t>
      </w:r>
    </w:p>
    <w:p w:rsidR="005641ED" w:rsidRPr="00F7521A" w:rsidRDefault="005B5BBF" w:rsidP="00F7521A">
      <w:pPr>
        <w:pStyle w:val="a3"/>
        <w:jc w:val="right"/>
        <w:rPr>
          <w:rFonts w:ascii="Times New Roman" w:hAnsi="Times New Roman"/>
          <w:sz w:val="24"/>
        </w:rPr>
      </w:pPr>
      <w:r w:rsidRPr="00F7521A">
        <w:rPr>
          <w:rFonts w:ascii="Times New Roman" w:hAnsi="Times New Roman"/>
          <w:sz w:val="24"/>
        </w:rPr>
        <w:t>от 01</w:t>
      </w:r>
      <w:r w:rsidR="005641ED" w:rsidRPr="00F7521A">
        <w:rPr>
          <w:rFonts w:ascii="Times New Roman" w:hAnsi="Times New Roman"/>
          <w:sz w:val="24"/>
        </w:rPr>
        <w:t xml:space="preserve"> </w:t>
      </w:r>
      <w:r w:rsidRPr="00F7521A">
        <w:rPr>
          <w:rFonts w:ascii="Times New Roman" w:hAnsi="Times New Roman"/>
          <w:sz w:val="24"/>
        </w:rPr>
        <w:t>июл</w:t>
      </w:r>
      <w:r w:rsidR="005641ED" w:rsidRPr="00F7521A">
        <w:rPr>
          <w:rFonts w:ascii="Times New Roman" w:hAnsi="Times New Roman"/>
          <w:sz w:val="24"/>
        </w:rPr>
        <w:t>я 2019 г. № 25</w:t>
      </w:r>
    </w:p>
    <w:p w:rsidR="005641ED" w:rsidRDefault="005641ED" w:rsidP="005641ED">
      <w:pPr>
        <w:pStyle w:val="ConsPlusNormal"/>
      </w:pPr>
    </w:p>
    <w:p w:rsidR="005641ED" w:rsidRDefault="005641ED" w:rsidP="005641ED">
      <w:pPr>
        <w:pStyle w:val="ConsPlusTitle"/>
        <w:jc w:val="center"/>
      </w:pPr>
      <w:bookmarkStart w:id="0" w:name="P40"/>
      <w:bookmarkEnd w:id="0"/>
    </w:p>
    <w:p w:rsidR="001F60F5" w:rsidRPr="00F7521A" w:rsidRDefault="005641ED" w:rsidP="00F752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521A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 w:rsidR="00F7521A">
        <w:rPr>
          <w:rFonts w:ascii="Times New Roman" w:hAnsi="Times New Roman"/>
          <w:b/>
          <w:sz w:val="28"/>
          <w:szCs w:val="28"/>
        </w:rPr>
        <w:t xml:space="preserve"> </w:t>
      </w:r>
      <w:r w:rsidRPr="00F7521A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5B5BBF" w:rsidRPr="00F7521A" w:rsidRDefault="00F7521A" w:rsidP="00F752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521A">
        <w:rPr>
          <w:rFonts w:ascii="Times New Roman" w:hAnsi="Times New Roman"/>
          <w:b/>
          <w:sz w:val="28"/>
          <w:szCs w:val="28"/>
        </w:rPr>
        <w:t>«Признание граждан малоимущими для предоставления им по догов</w:t>
      </w:r>
      <w:r>
        <w:rPr>
          <w:rFonts w:ascii="Times New Roman" w:hAnsi="Times New Roman"/>
          <w:b/>
          <w:sz w:val="28"/>
          <w:szCs w:val="28"/>
        </w:rPr>
        <w:t>о</w:t>
      </w:r>
      <w:r w:rsidRPr="00F7521A">
        <w:rPr>
          <w:rFonts w:ascii="Times New Roman" w:hAnsi="Times New Roman"/>
          <w:b/>
          <w:sz w:val="28"/>
          <w:szCs w:val="28"/>
        </w:rPr>
        <w:t>рам социального найма жилых помещений муниципального жилищного фонда на т</w:t>
      </w:r>
      <w:r>
        <w:rPr>
          <w:rFonts w:ascii="Times New Roman" w:hAnsi="Times New Roman"/>
          <w:b/>
          <w:sz w:val="28"/>
          <w:szCs w:val="28"/>
        </w:rPr>
        <w:t>ерритории сельского поселения «Ё</w:t>
      </w:r>
      <w:r w:rsidRPr="00F7521A">
        <w:rPr>
          <w:rFonts w:ascii="Times New Roman" w:hAnsi="Times New Roman"/>
          <w:b/>
          <w:sz w:val="28"/>
          <w:szCs w:val="28"/>
        </w:rPr>
        <w:t>рмица»</w:t>
      </w:r>
    </w:p>
    <w:p w:rsidR="005641ED" w:rsidRPr="00F7521A" w:rsidRDefault="005641ED" w:rsidP="00F752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175E" w:rsidRPr="00F7521A" w:rsidRDefault="0056175E" w:rsidP="00F752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521A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56175E" w:rsidRPr="00F7521A" w:rsidRDefault="0056175E" w:rsidP="00F752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521A">
        <w:rPr>
          <w:rFonts w:ascii="Times New Roman" w:hAnsi="Times New Roman"/>
          <w:b/>
          <w:sz w:val="28"/>
          <w:szCs w:val="28"/>
        </w:rPr>
        <w:t>1.1. Предмет регулирования административного регламента.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21A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(далее - административный регламент) "Признание граждан малоимущими для предоставления им по договорам социального найма жилых помещений муниципального жилищного фонд</w:t>
      </w:r>
      <w:r w:rsidR="003F2AE0" w:rsidRPr="00F7521A">
        <w:rPr>
          <w:rFonts w:ascii="Times New Roman" w:hAnsi="Times New Roman"/>
          <w:sz w:val="28"/>
          <w:szCs w:val="28"/>
        </w:rPr>
        <w:t>а на территории сельского поселения «Ёрмица»</w:t>
      </w:r>
      <w:r w:rsidRPr="00F7521A">
        <w:rPr>
          <w:rFonts w:ascii="Times New Roman" w:hAnsi="Times New Roman"/>
          <w:sz w:val="28"/>
          <w:szCs w:val="28"/>
        </w:rPr>
        <w:t xml:space="preserve"> (далее - муниципальная услуга) определяет порядок, сроки и последовательность действий (административных проц</w:t>
      </w:r>
      <w:r w:rsidR="003F2AE0" w:rsidRPr="00F7521A">
        <w:rPr>
          <w:rFonts w:ascii="Times New Roman" w:hAnsi="Times New Roman"/>
          <w:sz w:val="28"/>
          <w:szCs w:val="28"/>
        </w:rPr>
        <w:t>едур)  администрации сельского поселения «Ёрмица»</w:t>
      </w:r>
      <w:r w:rsidRPr="00F7521A">
        <w:rPr>
          <w:rFonts w:ascii="Times New Roman" w:hAnsi="Times New Roman"/>
          <w:sz w:val="28"/>
          <w:szCs w:val="28"/>
        </w:rPr>
        <w:t xml:space="preserve"> (далее - администрация),  формы контроля за исполнением административного регламента, ответственность должностных лиц администрации, предоставляющих муниципальную услугу, за несоблюдение</w:t>
      </w:r>
      <w:proofErr w:type="gramEnd"/>
      <w:r w:rsidRPr="00F7521A">
        <w:rPr>
          <w:rFonts w:ascii="Times New Roman" w:hAnsi="Times New Roman"/>
          <w:sz w:val="28"/>
          <w:szCs w:val="28"/>
        </w:rPr>
        <w:t xml:space="preserve"> ими требований административного регламента при выполнении административных процедур (действий),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21A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F7521A">
        <w:rPr>
          <w:rFonts w:ascii="Times New Roman" w:hAnsi="Times New Roman"/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действующему законодательству.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521A">
        <w:rPr>
          <w:rFonts w:ascii="Times New Roman" w:hAnsi="Times New Roman"/>
          <w:b/>
          <w:sz w:val="28"/>
          <w:szCs w:val="28"/>
        </w:rPr>
        <w:t>1.2. Круг заявителей.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77B19">
        <w:rPr>
          <w:rFonts w:ascii="Times New Roman" w:hAnsi="Times New Roman"/>
          <w:sz w:val="28"/>
          <w:szCs w:val="28"/>
        </w:rPr>
        <w:t>Заявителями являются физические лица - граждане Российской Федерации, зарегистрированные по месту своего жительства или месту пребывания на терр</w:t>
      </w:r>
      <w:r w:rsidR="003F2AE0" w:rsidRPr="00277B19">
        <w:rPr>
          <w:rFonts w:ascii="Times New Roman" w:hAnsi="Times New Roman"/>
          <w:sz w:val="28"/>
          <w:szCs w:val="28"/>
        </w:rPr>
        <w:t>итории сельского поселения «Ёрмица».</w:t>
      </w:r>
      <w:r w:rsidR="003F2AE0" w:rsidRPr="00F7521A">
        <w:rPr>
          <w:rFonts w:ascii="Times New Roman" w:hAnsi="Times New Roman"/>
          <w:sz w:val="28"/>
          <w:szCs w:val="28"/>
        </w:rPr>
        <w:t xml:space="preserve"> 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lastRenderedPageBreak/>
        <w:t>От имени заявителя для получения муниципальной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521A">
        <w:rPr>
          <w:rFonts w:ascii="Times New Roman" w:hAnsi="Times New Roman"/>
          <w:b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3F2AE0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1.3.1. </w:t>
      </w:r>
      <w:proofErr w:type="gramStart"/>
      <w:r w:rsidR="00002070" w:rsidRPr="00002070">
        <w:rPr>
          <w:rFonts w:ascii="Times New Roman" w:hAnsi="Times New Roman"/>
          <w:sz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="00002070" w:rsidRPr="00002070">
        <w:rPr>
          <w:rFonts w:ascii="Times New Roman" w:hAnsi="Times New Roman"/>
          <w:sz w:val="28"/>
        </w:rPr>
        <w:t>gosuslugi.ru</w:t>
      </w:r>
      <w:proofErr w:type="spellEnd"/>
      <w:r w:rsidR="00002070" w:rsidRPr="00002070">
        <w:rPr>
          <w:rFonts w:ascii="Times New Roman" w:hAnsi="Times New Roman"/>
          <w:sz w:val="28"/>
        </w:rPr>
        <w:t>) и государственной информационной системы Республики Коми "Портал государственных и муниципальных услуг</w:t>
      </w:r>
      <w:proofErr w:type="gramEnd"/>
      <w:r w:rsidR="00002070" w:rsidRPr="00002070">
        <w:rPr>
          <w:rFonts w:ascii="Times New Roman" w:hAnsi="Times New Roman"/>
          <w:sz w:val="28"/>
        </w:rPr>
        <w:t xml:space="preserve"> (функций) Республики Коми" (gosuslugi11.ru) (далее - порталы государственных и муниципальных услуг (функций), официального сайта администрации.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Информацию по вопросам предоставления муниципальной услуги, в том числе сведения о ходе предоставления муниципальной услуги, лица, заинтересованные в предоставлении муниципальной услуги, могут получить непосредственно:</w:t>
      </w:r>
    </w:p>
    <w:p w:rsidR="003F2AE0" w:rsidRPr="00F7521A" w:rsidRDefault="003F2AE0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на информационных стендах, расположенных в администрации;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по справочным телефонам;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в информационно-телекоммуникационной сети "Интернет" (далее - сеть "Интернет") (на официальном сайте администрации);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посредством порталов государственных и муниципальных услуг (функций);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Лица, заинтересованные в предоставлении муниципальной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специалист называет свою фамилию, имя, отчество, должность</w:t>
      </w:r>
      <w:r w:rsidR="00D86B6C">
        <w:rPr>
          <w:rFonts w:ascii="Times New Roman" w:hAnsi="Times New Roman"/>
          <w:sz w:val="28"/>
          <w:szCs w:val="28"/>
        </w:rPr>
        <w:t xml:space="preserve">, </w:t>
      </w:r>
      <w:r w:rsidR="00B362C4">
        <w:rPr>
          <w:rFonts w:ascii="Times New Roman" w:hAnsi="Times New Roman"/>
          <w:sz w:val="28"/>
          <w:szCs w:val="28"/>
        </w:rPr>
        <w:t>а также наименование администрации</w:t>
      </w:r>
      <w:r w:rsidRPr="00F7521A">
        <w:rPr>
          <w:rFonts w:ascii="Times New Roman" w:hAnsi="Times New Roman"/>
          <w:sz w:val="28"/>
          <w:szCs w:val="28"/>
        </w:rPr>
        <w:t>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При обращении лиц, заинтересованных в предоставлении муниципальной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</w:t>
      </w:r>
      <w:r w:rsidRPr="00F7521A">
        <w:rPr>
          <w:rFonts w:ascii="Times New Roman" w:hAnsi="Times New Roman"/>
          <w:sz w:val="28"/>
          <w:szCs w:val="28"/>
        </w:rPr>
        <w:lastRenderedPageBreak/>
        <w:t>должен быть направлен в письменной форме через организацию почтовой связи).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Информация по вопросам предоставления услуг, котор</w:t>
      </w:r>
      <w:r w:rsidR="00F57327">
        <w:rPr>
          <w:rFonts w:ascii="Times New Roman" w:hAnsi="Times New Roman"/>
          <w:sz w:val="28"/>
          <w:szCs w:val="28"/>
        </w:rPr>
        <w:t>ые</w:t>
      </w:r>
      <w:r w:rsidRPr="00F7521A">
        <w:rPr>
          <w:rFonts w:ascii="Times New Roman" w:hAnsi="Times New Roman"/>
          <w:sz w:val="28"/>
          <w:szCs w:val="28"/>
        </w:rPr>
        <w:t xml:space="preserve"> явля</w:t>
      </w:r>
      <w:r w:rsidR="00F57327">
        <w:rPr>
          <w:rFonts w:ascii="Times New Roman" w:hAnsi="Times New Roman"/>
          <w:sz w:val="28"/>
          <w:szCs w:val="28"/>
        </w:rPr>
        <w:t>ю</w:t>
      </w:r>
      <w:r w:rsidR="00B362C4">
        <w:rPr>
          <w:rFonts w:ascii="Times New Roman" w:hAnsi="Times New Roman"/>
          <w:sz w:val="28"/>
          <w:szCs w:val="28"/>
        </w:rPr>
        <w:t>тся необходим</w:t>
      </w:r>
      <w:r w:rsidR="00F57327">
        <w:rPr>
          <w:rFonts w:ascii="Times New Roman" w:hAnsi="Times New Roman"/>
          <w:sz w:val="28"/>
          <w:szCs w:val="28"/>
        </w:rPr>
        <w:t>ыми</w:t>
      </w:r>
      <w:r w:rsidRPr="00F7521A">
        <w:rPr>
          <w:rFonts w:ascii="Times New Roman" w:hAnsi="Times New Roman"/>
          <w:sz w:val="28"/>
          <w:szCs w:val="28"/>
        </w:rPr>
        <w:t xml:space="preserve"> и обязательн</w:t>
      </w:r>
      <w:r w:rsidR="00F57327">
        <w:rPr>
          <w:rFonts w:ascii="Times New Roman" w:hAnsi="Times New Roman"/>
          <w:sz w:val="28"/>
          <w:szCs w:val="28"/>
        </w:rPr>
        <w:t>ыми</w:t>
      </w:r>
      <w:r w:rsidRPr="00F7521A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не предоставляется в связи с отсутствием услуг, необходимых и обязательных для предоставления муниципальной услуги, предоставляемых </w:t>
      </w:r>
      <w:r w:rsidR="00B362C4">
        <w:rPr>
          <w:rFonts w:ascii="Times New Roman" w:hAnsi="Times New Roman"/>
          <w:sz w:val="28"/>
          <w:szCs w:val="28"/>
        </w:rPr>
        <w:t>администрацией</w:t>
      </w:r>
      <w:r w:rsidRPr="00F7521A">
        <w:rPr>
          <w:rFonts w:ascii="Times New Roman" w:hAnsi="Times New Roman"/>
          <w:sz w:val="28"/>
          <w:szCs w:val="28"/>
        </w:rPr>
        <w:t>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</w:t>
      </w:r>
      <w:r w:rsidR="003F2AE0" w:rsidRPr="00F7521A">
        <w:rPr>
          <w:rFonts w:ascii="Times New Roman" w:hAnsi="Times New Roman"/>
          <w:sz w:val="28"/>
          <w:szCs w:val="28"/>
        </w:rPr>
        <w:t>ения муниципальной услуги</w:t>
      </w:r>
      <w:r w:rsidR="00174A66">
        <w:rPr>
          <w:rFonts w:ascii="Times New Roman" w:hAnsi="Times New Roman"/>
          <w:sz w:val="28"/>
          <w:szCs w:val="28"/>
        </w:rPr>
        <w:t>, и МФЦ</w:t>
      </w:r>
      <w:r w:rsidRPr="00F7521A">
        <w:rPr>
          <w:rFonts w:ascii="Times New Roman" w:hAnsi="Times New Roman"/>
          <w:sz w:val="28"/>
          <w:szCs w:val="28"/>
        </w:rPr>
        <w:t>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размещаются на информационных стендах, расположенных в </w:t>
      </w:r>
      <w:r w:rsidR="00F41E98" w:rsidRPr="00F7521A">
        <w:rPr>
          <w:rFonts w:ascii="Times New Roman" w:hAnsi="Times New Roman"/>
          <w:sz w:val="28"/>
          <w:szCs w:val="28"/>
        </w:rPr>
        <w:t xml:space="preserve">администрации, </w:t>
      </w:r>
      <w:r w:rsidRPr="00F7521A">
        <w:rPr>
          <w:rFonts w:ascii="Times New Roman" w:hAnsi="Times New Roman"/>
          <w:sz w:val="28"/>
          <w:szCs w:val="28"/>
        </w:rPr>
        <w:t>в информационных материалах (брошюрах, буклетах), на порталах государственных и муниципальных услуг (функций), на официальном сайте администрации.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На официальном сайте администрации, на порталах государственных и муниципальных услуг (функций), в государственной информационной системе Республики Коми "Реестр государственных и муниципальных услуг (функций) Республики Коми" (далее - Реестр государственных и муниципальных услуг (функций) Республики Коми) размещается следующая информация: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настоящий административный регламент;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справочная информация:</w:t>
      </w:r>
    </w:p>
    <w:p w:rsidR="0056175E" w:rsidRDefault="00F57327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175E" w:rsidRPr="00F7521A">
        <w:rPr>
          <w:rFonts w:ascii="Times New Roman" w:hAnsi="Times New Roman"/>
          <w:sz w:val="28"/>
          <w:szCs w:val="28"/>
        </w:rPr>
        <w:t>место нахождения, график рабо</w:t>
      </w:r>
      <w:r w:rsidR="00B362C4">
        <w:rPr>
          <w:rFonts w:ascii="Times New Roman" w:hAnsi="Times New Roman"/>
          <w:sz w:val="28"/>
          <w:szCs w:val="28"/>
        </w:rPr>
        <w:t>ты, наименование администрации, участвующей</w:t>
      </w:r>
      <w:r w:rsidR="0056175E" w:rsidRPr="00F7521A">
        <w:rPr>
          <w:rFonts w:ascii="Times New Roman" w:hAnsi="Times New Roman"/>
          <w:sz w:val="28"/>
          <w:szCs w:val="28"/>
        </w:rPr>
        <w:t xml:space="preserve"> в предоставлении м</w:t>
      </w:r>
      <w:r w:rsidR="00B362C4">
        <w:rPr>
          <w:rFonts w:ascii="Times New Roman" w:hAnsi="Times New Roman"/>
          <w:sz w:val="28"/>
          <w:szCs w:val="28"/>
        </w:rPr>
        <w:t>униципальной услуги</w:t>
      </w:r>
      <w:r w:rsidR="00174A66">
        <w:rPr>
          <w:rFonts w:ascii="Times New Roman" w:hAnsi="Times New Roman"/>
          <w:sz w:val="28"/>
          <w:szCs w:val="28"/>
        </w:rPr>
        <w:t>, а также МФЦ</w:t>
      </w:r>
      <w:r w:rsidR="0056175E" w:rsidRPr="00F7521A">
        <w:rPr>
          <w:rFonts w:ascii="Times New Roman" w:hAnsi="Times New Roman"/>
          <w:sz w:val="28"/>
          <w:szCs w:val="28"/>
        </w:rPr>
        <w:t>;</w:t>
      </w:r>
    </w:p>
    <w:p w:rsidR="00B362C4" w:rsidRPr="00F7521A" w:rsidRDefault="00F57327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62C4">
        <w:rPr>
          <w:rFonts w:ascii="Times New Roman" w:hAnsi="Times New Roman"/>
          <w:sz w:val="28"/>
          <w:szCs w:val="28"/>
        </w:rPr>
        <w:t>справочные телефоны администрации</w:t>
      </w:r>
      <w:r w:rsidR="00174A66">
        <w:rPr>
          <w:rFonts w:ascii="Times New Roman" w:hAnsi="Times New Roman"/>
          <w:sz w:val="28"/>
          <w:szCs w:val="28"/>
        </w:rPr>
        <w:t>, МФЦ</w:t>
      </w:r>
      <w:r w:rsidR="00B362C4">
        <w:rPr>
          <w:rFonts w:ascii="Times New Roman" w:hAnsi="Times New Roman"/>
          <w:sz w:val="28"/>
          <w:szCs w:val="28"/>
        </w:rPr>
        <w:t>;</w:t>
      </w:r>
    </w:p>
    <w:p w:rsidR="0056175E" w:rsidRDefault="00F57327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175E" w:rsidRPr="00F7521A">
        <w:rPr>
          <w:rFonts w:ascii="Times New Roman" w:hAnsi="Times New Roman"/>
          <w:sz w:val="28"/>
          <w:szCs w:val="28"/>
        </w:rPr>
        <w:t>адрес официальн</w:t>
      </w:r>
      <w:r w:rsidR="00B362C4">
        <w:rPr>
          <w:rFonts w:ascii="Times New Roman" w:hAnsi="Times New Roman"/>
          <w:sz w:val="28"/>
          <w:szCs w:val="28"/>
        </w:rPr>
        <w:t>ого</w:t>
      </w:r>
      <w:r w:rsidR="00F41E98" w:rsidRPr="00F7521A">
        <w:rPr>
          <w:rFonts w:ascii="Times New Roman" w:hAnsi="Times New Roman"/>
          <w:sz w:val="28"/>
          <w:szCs w:val="28"/>
        </w:rPr>
        <w:t xml:space="preserve"> сайт</w:t>
      </w:r>
      <w:r w:rsidR="00B362C4">
        <w:rPr>
          <w:rFonts w:ascii="Times New Roman" w:hAnsi="Times New Roman"/>
          <w:sz w:val="28"/>
          <w:szCs w:val="28"/>
        </w:rPr>
        <w:t>а</w:t>
      </w:r>
      <w:r w:rsidR="00F41E98" w:rsidRPr="00F7521A">
        <w:rPr>
          <w:rFonts w:ascii="Times New Roman" w:hAnsi="Times New Roman"/>
          <w:sz w:val="28"/>
          <w:szCs w:val="28"/>
        </w:rPr>
        <w:t xml:space="preserve"> администрации (</w:t>
      </w:r>
      <w:proofErr w:type="spellStart"/>
      <w:r w:rsidR="00F41E98" w:rsidRPr="00F7521A">
        <w:rPr>
          <w:rFonts w:ascii="Times New Roman" w:hAnsi="Times New Roman"/>
          <w:sz w:val="28"/>
          <w:szCs w:val="28"/>
        </w:rPr>
        <w:t>ёрмица</w:t>
      </w:r>
      <w:proofErr w:type="gramStart"/>
      <w:r w:rsidR="0056175E" w:rsidRPr="00F7521A">
        <w:rPr>
          <w:rFonts w:ascii="Times New Roman" w:hAnsi="Times New Roman"/>
          <w:sz w:val="28"/>
          <w:szCs w:val="28"/>
        </w:rPr>
        <w:t>.р</w:t>
      </w:r>
      <w:proofErr w:type="gramEnd"/>
      <w:r w:rsidR="0056175E" w:rsidRPr="00F7521A">
        <w:rPr>
          <w:rFonts w:ascii="Times New Roman" w:hAnsi="Times New Roman"/>
          <w:sz w:val="28"/>
          <w:szCs w:val="28"/>
        </w:rPr>
        <w:t>ф</w:t>
      </w:r>
      <w:proofErr w:type="spellEnd"/>
      <w:r w:rsidR="0056175E" w:rsidRPr="00F7521A">
        <w:rPr>
          <w:rFonts w:ascii="Times New Roman" w:hAnsi="Times New Roman"/>
          <w:sz w:val="28"/>
          <w:szCs w:val="28"/>
        </w:rPr>
        <w:t xml:space="preserve">), </w:t>
      </w:r>
      <w:r w:rsidR="00B362C4">
        <w:rPr>
          <w:rFonts w:ascii="Times New Roman" w:hAnsi="Times New Roman"/>
          <w:sz w:val="28"/>
          <w:szCs w:val="28"/>
        </w:rPr>
        <w:t>в сети "Интернет", содержащий</w:t>
      </w:r>
      <w:r w:rsidR="0056175E" w:rsidRPr="00F7521A">
        <w:rPr>
          <w:rFonts w:ascii="Times New Roman" w:hAnsi="Times New Roman"/>
          <w:sz w:val="28"/>
          <w:szCs w:val="28"/>
        </w:rPr>
        <w:t xml:space="preserve"> информацию о предоставлении муниципальной услуги и услуг, которые являются необходимыми и обязательными для предоставлени</w:t>
      </w:r>
      <w:r w:rsidR="0021006C">
        <w:rPr>
          <w:rFonts w:ascii="Times New Roman" w:hAnsi="Times New Roman"/>
          <w:sz w:val="28"/>
          <w:szCs w:val="28"/>
        </w:rPr>
        <w:t xml:space="preserve">я муниципальной услуги, адрес </w:t>
      </w:r>
      <w:r w:rsidR="0056175E" w:rsidRPr="00F7521A">
        <w:rPr>
          <w:rFonts w:ascii="Times New Roman" w:hAnsi="Times New Roman"/>
          <w:sz w:val="28"/>
          <w:szCs w:val="28"/>
        </w:rPr>
        <w:t>электронной почты;</w:t>
      </w:r>
    </w:p>
    <w:p w:rsidR="00174A66" w:rsidRPr="00174A66" w:rsidRDefault="00174A66" w:rsidP="00174A66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F9406F">
        <w:rPr>
          <w:rFonts w:ascii="Times New Roman" w:hAnsi="Times New Roman"/>
          <w:sz w:val="28"/>
          <w:szCs w:val="28"/>
        </w:rPr>
        <w:t>- адреса сайтов МФЦ (</w:t>
      </w:r>
      <w:proofErr w:type="spellStart"/>
      <w:r w:rsidRPr="00F9406F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F9406F">
        <w:rPr>
          <w:rFonts w:ascii="Times New Roman" w:hAnsi="Times New Roman"/>
          <w:sz w:val="28"/>
          <w:szCs w:val="28"/>
        </w:rPr>
        <w:t>.</w:t>
      </w:r>
      <w:proofErr w:type="spellStart"/>
      <w:r w:rsidRPr="00F9406F">
        <w:rPr>
          <w:rFonts w:ascii="Times New Roman" w:hAnsi="Times New Roman"/>
          <w:sz w:val="28"/>
          <w:szCs w:val="28"/>
          <w:lang w:val="en-US"/>
        </w:rPr>
        <w:t>rkomi</w:t>
      </w:r>
      <w:proofErr w:type="spellEnd"/>
      <w:r w:rsidRPr="00F9406F">
        <w:rPr>
          <w:rFonts w:ascii="Times New Roman" w:hAnsi="Times New Roman"/>
          <w:sz w:val="28"/>
          <w:szCs w:val="28"/>
        </w:rPr>
        <w:t>.</w:t>
      </w:r>
      <w:proofErr w:type="spellStart"/>
      <w:r w:rsidRPr="00F9406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9406F">
        <w:rPr>
          <w:rFonts w:ascii="Times New Roman" w:hAnsi="Times New Roman"/>
          <w:sz w:val="28"/>
          <w:szCs w:val="28"/>
        </w:rPr>
        <w:t xml:space="preserve">; </w:t>
      </w:r>
      <w:r w:rsidRPr="00F9406F">
        <w:rPr>
          <w:rFonts w:ascii="Times New Roman" w:hAnsi="Times New Roman"/>
          <w:sz w:val="28"/>
        </w:rPr>
        <w:t>mydocuments11.ru; ust-tsilma.mydocuments11.ru)</w:t>
      </w:r>
    </w:p>
    <w:p w:rsidR="0056175E" w:rsidRPr="00F7521A" w:rsidRDefault="00F57327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175E" w:rsidRPr="00F7521A">
        <w:rPr>
          <w:rFonts w:ascii="Times New Roman" w:hAnsi="Times New Roman"/>
          <w:sz w:val="28"/>
          <w:szCs w:val="28"/>
        </w:rPr>
        <w:t>адреса порталов государственных и муниципальных услуг (функций).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На порталах государственных и муниципальных услуг (функций) также размещается следующая информация: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б) круг заявителей;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lastRenderedPageBreak/>
        <w:t>в) срок предоставления муниципальной услуги;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521A">
        <w:rPr>
          <w:rFonts w:ascii="Times New Roman" w:hAnsi="Times New Roman"/>
          <w:sz w:val="28"/>
          <w:szCs w:val="28"/>
        </w:rPr>
        <w:t>д</w:t>
      </w:r>
      <w:proofErr w:type="spellEnd"/>
      <w:r w:rsidRPr="00F7521A">
        <w:rPr>
          <w:rFonts w:ascii="Times New Roman" w:hAnsi="Times New Roman"/>
          <w:sz w:val="28"/>
          <w:szCs w:val="28"/>
        </w:rPr>
        <w:t>) размер государственной пошлины, взимаемой за предоставление муниципальной услуги;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е) исчерпывающий перечень оснований для приостановления или отказа в предоставлении муниципальной услуги;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ж)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521A">
        <w:rPr>
          <w:rFonts w:ascii="Times New Roman" w:hAnsi="Times New Roman"/>
          <w:sz w:val="28"/>
          <w:szCs w:val="28"/>
        </w:rPr>
        <w:t>з</w:t>
      </w:r>
      <w:proofErr w:type="spellEnd"/>
      <w:r w:rsidRPr="00F7521A">
        <w:rPr>
          <w:rFonts w:ascii="Times New Roman" w:hAnsi="Times New Roman"/>
          <w:sz w:val="28"/>
          <w:szCs w:val="28"/>
        </w:rPr>
        <w:t>) формы заявлений (запросов), уведомлений, сообщений, используемые при предоставлении муниципальной услуги.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Информация на порталах государственных и муниципальных услуг (функций) о порядке и сроках предоставления услуги на основании сведений, содержащихся в Реестре государственных и муниципальных услуг (функций) Республики Коми, предоставляется заявителю бесплатно.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21A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6175E" w:rsidRPr="00F7521A" w:rsidRDefault="0056175E" w:rsidP="00F75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75E" w:rsidRPr="00F7521A" w:rsidRDefault="0056175E" w:rsidP="00F752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521A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56175E" w:rsidRPr="00F7521A" w:rsidRDefault="0056175E" w:rsidP="00F75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521A">
        <w:rPr>
          <w:rFonts w:ascii="Times New Roman" w:hAnsi="Times New Roman"/>
          <w:b/>
          <w:sz w:val="28"/>
          <w:szCs w:val="28"/>
        </w:rPr>
        <w:t>2.1. Наименование муниципальной услуги.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"Признание граждан малоимущими для предоставления им по договорам социального найма жилых помещений муниципального жилищного фонда</w:t>
      </w:r>
      <w:r w:rsidR="00F41E98" w:rsidRPr="00F7521A">
        <w:rPr>
          <w:rFonts w:ascii="Times New Roman" w:hAnsi="Times New Roman"/>
          <w:sz w:val="28"/>
          <w:szCs w:val="28"/>
        </w:rPr>
        <w:t xml:space="preserve"> на территории сельского поселения «Ёрмица»</w:t>
      </w:r>
      <w:r w:rsidRPr="00F7521A">
        <w:rPr>
          <w:rFonts w:ascii="Times New Roman" w:hAnsi="Times New Roman"/>
          <w:sz w:val="28"/>
          <w:szCs w:val="28"/>
        </w:rPr>
        <w:t>.</w:t>
      </w:r>
    </w:p>
    <w:p w:rsidR="0056175E" w:rsidRPr="00F7521A" w:rsidRDefault="0056175E" w:rsidP="00F75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521A">
        <w:rPr>
          <w:rFonts w:ascii="Times New Roman" w:hAnsi="Times New Roman"/>
          <w:b/>
          <w:sz w:val="28"/>
          <w:szCs w:val="28"/>
        </w:rPr>
        <w:t>2.2. Наименование органа</w:t>
      </w:r>
      <w:r w:rsidR="000654A4">
        <w:rPr>
          <w:rFonts w:ascii="Times New Roman" w:hAnsi="Times New Roman"/>
          <w:b/>
          <w:sz w:val="28"/>
          <w:szCs w:val="28"/>
        </w:rPr>
        <w:t>,</w:t>
      </w:r>
      <w:r w:rsidRPr="00F7521A">
        <w:rPr>
          <w:rFonts w:ascii="Times New Roman" w:hAnsi="Times New Roman"/>
          <w:b/>
          <w:sz w:val="28"/>
          <w:szCs w:val="28"/>
        </w:rPr>
        <w:t xml:space="preserve"> предос</w:t>
      </w:r>
      <w:r w:rsidR="0021006C">
        <w:rPr>
          <w:rFonts w:ascii="Times New Roman" w:hAnsi="Times New Roman"/>
          <w:b/>
          <w:sz w:val="28"/>
          <w:szCs w:val="28"/>
        </w:rPr>
        <w:t>тавляющего муниципальную услугу</w:t>
      </w:r>
      <w:r w:rsidRPr="00F7521A">
        <w:rPr>
          <w:rFonts w:ascii="Times New Roman" w:hAnsi="Times New Roman"/>
          <w:b/>
          <w:sz w:val="28"/>
          <w:szCs w:val="28"/>
        </w:rPr>
        <w:t>.</w:t>
      </w:r>
    </w:p>
    <w:p w:rsidR="0056175E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Наименование </w:t>
      </w:r>
      <w:r w:rsidR="0021006C">
        <w:rPr>
          <w:rFonts w:ascii="Times New Roman" w:hAnsi="Times New Roman"/>
          <w:sz w:val="28"/>
          <w:szCs w:val="28"/>
        </w:rPr>
        <w:t>органа</w:t>
      </w:r>
      <w:r w:rsidRPr="00F7521A">
        <w:rPr>
          <w:rFonts w:ascii="Times New Roman" w:hAnsi="Times New Roman"/>
          <w:sz w:val="28"/>
          <w:szCs w:val="28"/>
        </w:rPr>
        <w:t xml:space="preserve">, предоставляющего муниципальную услугу: </w:t>
      </w:r>
      <w:r w:rsidR="00F41E98" w:rsidRPr="00F7521A">
        <w:rPr>
          <w:rFonts w:ascii="Times New Roman" w:hAnsi="Times New Roman"/>
          <w:sz w:val="28"/>
          <w:szCs w:val="28"/>
        </w:rPr>
        <w:t>администрация сельского поселения «Ёрмица» (далее - Администрация</w:t>
      </w:r>
      <w:r w:rsidRPr="00F7521A">
        <w:rPr>
          <w:rFonts w:ascii="Times New Roman" w:hAnsi="Times New Roman"/>
          <w:sz w:val="28"/>
          <w:szCs w:val="28"/>
        </w:rPr>
        <w:t>).</w:t>
      </w:r>
    </w:p>
    <w:p w:rsidR="00387EE9" w:rsidRPr="00387EE9" w:rsidRDefault="00387EE9" w:rsidP="00387EE9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387EE9">
        <w:rPr>
          <w:rFonts w:ascii="Times New Roman" w:hAnsi="Times New Roman"/>
          <w:sz w:val="28"/>
        </w:rPr>
        <w:t>Наименования органов и организаций, участвующих в предоставлении муниципальной услуги.</w:t>
      </w:r>
    </w:p>
    <w:p w:rsidR="00387EE9" w:rsidRPr="00387EE9" w:rsidRDefault="00387EE9" w:rsidP="00387EE9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387EE9">
        <w:rPr>
          <w:rFonts w:ascii="Times New Roman" w:hAnsi="Times New Roman"/>
          <w:sz w:val="28"/>
        </w:rPr>
        <w:t xml:space="preserve">. МФЦ участвует в части приема, регистрации заявления (запроса) и прилагаемых к нему документов заявителя, необходимых для предоставления муниципальной услуги, запроса и получения в рамках межведомственного информационного взаимодействия недостающих документов, указанных в </w:t>
      </w:r>
      <w:hyperlink w:anchor="Par180" w:tooltip="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" w:history="1">
        <w:r w:rsidRPr="00387EE9">
          <w:rPr>
            <w:rFonts w:ascii="Times New Roman" w:hAnsi="Times New Roman"/>
            <w:color w:val="0000FF"/>
            <w:sz w:val="28"/>
          </w:rPr>
          <w:t>пункте 2.7</w:t>
        </w:r>
      </w:hyperlink>
      <w:r w:rsidRPr="00387EE9">
        <w:rPr>
          <w:rFonts w:ascii="Times New Roman" w:hAnsi="Times New Roman"/>
          <w:sz w:val="28"/>
        </w:rPr>
        <w:t xml:space="preserve"> настоящего административного регламента, выдачи заявителю результата муниципальной услуги.</w:t>
      </w:r>
    </w:p>
    <w:p w:rsidR="00387EE9" w:rsidRPr="00387EE9" w:rsidRDefault="00387EE9" w:rsidP="00387EE9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Pr="00387EE9">
        <w:rPr>
          <w:rFonts w:ascii="Times New Roman" w:hAnsi="Times New Roman"/>
          <w:sz w:val="28"/>
        </w:rPr>
        <w:t xml:space="preserve">. Главное управление по вопросам миграции Министерства внутренних дел Российской Федерации участвует в части предоставления документов, указанных в </w:t>
      </w:r>
      <w:hyperlink w:anchor="Par181" w:tooltip="1. Сведения о регистрации гражданина и членов его семьи или одиноко проживающего гражданина по месту жительства или сведения о регистрации по месту пребывания (1 экз., оригинал, возврату не подлежит)." w:history="1">
        <w:r w:rsidRPr="00387EE9">
          <w:rPr>
            <w:rFonts w:ascii="Times New Roman" w:hAnsi="Times New Roman"/>
            <w:color w:val="0000FF"/>
            <w:sz w:val="28"/>
          </w:rPr>
          <w:t>подпунктах 1</w:t>
        </w:r>
      </w:hyperlink>
      <w:r w:rsidRPr="00387EE9">
        <w:rPr>
          <w:rFonts w:ascii="Times New Roman" w:hAnsi="Times New Roman"/>
          <w:sz w:val="28"/>
        </w:rPr>
        <w:t xml:space="preserve">, </w:t>
      </w:r>
      <w:hyperlink w:anchor="Par182" w:tooltip="2. Документ о составе семьи, подтверждающий факт совместного проживания гражданина и членов его семьи (1 экз., оригинал, возврату не подлежит)." w:history="1">
        <w:r w:rsidRPr="00387EE9">
          <w:rPr>
            <w:rFonts w:ascii="Times New Roman" w:hAnsi="Times New Roman"/>
            <w:color w:val="0000FF"/>
            <w:sz w:val="28"/>
          </w:rPr>
          <w:t>2 пункта 2.7</w:t>
        </w:r>
      </w:hyperlink>
      <w:r w:rsidRPr="00387EE9">
        <w:rPr>
          <w:rFonts w:ascii="Times New Roman" w:hAnsi="Times New Roman"/>
          <w:sz w:val="28"/>
        </w:rPr>
        <w:t xml:space="preserve"> настоящего административного регламента, в рамках межведомственного информационного взаимодействия.</w:t>
      </w:r>
    </w:p>
    <w:p w:rsidR="00387EE9" w:rsidRPr="00387EE9" w:rsidRDefault="00387EE9" w:rsidP="00387EE9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387EE9">
        <w:rPr>
          <w:rFonts w:ascii="Times New Roman" w:hAnsi="Times New Roman"/>
          <w:sz w:val="28"/>
        </w:rPr>
        <w:t xml:space="preserve">. Государственная инспекция безопасности дорожного движения участвует в части предоставления документов, указанных в </w:t>
      </w:r>
      <w:hyperlink w:anchor="Par183" w:tooltip="3. Документы из органов, осуществляющих регистрацию транспортных средств, подтверждающие наличие или отсутствие в собственности гражданина и членов его семьи или одиноко проживающего гражданина транспортных средств (1 экз., оригинал, возврату не подлежит)." w:history="1">
        <w:r w:rsidRPr="00387EE9">
          <w:rPr>
            <w:rFonts w:ascii="Times New Roman" w:hAnsi="Times New Roman"/>
            <w:color w:val="0000FF"/>
            <w:sz w:val="28"/>
          </w:rPr>
          <w:t>подпункте 3 пункта 2.7</w:t>
        </w:r>
      </w:hyperlink>
      <w:r w:rsidRPr="00387EE9">
        <w:rPr>
          <w:rFonts w:ascii="Times New Roman" w:hAnsi="Times New Roman"/>
          <w:sz w:val="28"/>
        </w:rPr>
        <w:t xml:space="preserve"> настоящего административного регламента, в рамках межведомственного информационного взаимодействия.</w:t>
      </w:r>
    </w:p>
    <w:p w:rsidR="00387EE9" w:rsidRPr="00387EE9" w:rsidRDefault="00387EE9" w:rsidP="00387EE9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387EE9">
        <w:rPr>
          <w:rFonts w:ascii="Times New Roman" w:hAnsi="Times New Roman"/>
          <w:sz w:val="28"/>
        </w:rPr>
        <w:t xml:space="preserve">. Федеральная служба государственной регистрации, кадастра и картографии участвует в части предоставления документов, указанных в </w:t>
      </w:r>
      <w:hyperlink w:anchor="Par184" w:tooltip="4. Правоустанавливающие документы на объекты недвижимости, права на которые зарегистрированы в Едином государственном реестре недвижимости, подтверждающие наличие в собственности гражданина и членов его семьи или одиноко проживающего гражданина недвижимого иму" w:history="1">
        <w:r w:rsidRPr="00387EE9">
          <w:rPr>
            <w:rFonts w:ascii="Times New Roman" w:hAnsi="Times New Roman"/>
            <w:color w:val="0000FF"/>
            <w:sz w:val="28"/>
          </w:rPr>
          <w:t>подпунктах 4</w:t>
        </w:r>
      </w:hyperlink>
      <w:r w:rsidRPr="00387EE9">
        <w:rPr>
          <w:rFonts w:ascii="Times New Roman" w:hAnsi="Times New Roman"/>
          <w:sz w:val="28"/>
        </w:rPr>
        <w:t xml:space="preserve">, </w:t>
      </w:r>
      <w:hyperlink w:anchor="Par185" w:tooltip="5. Выписка из Единого государственного реестра недвижимости о кадастровой стоимости объектов недвижимости, находящихся в собственности гражданина и членов его семьи или одиноко проживающего гражданина (1 экз., оригинал, возврату не подлежит)." w:history="1">
        <w:r w:rsidRPr="00387EE9">
          <w:rPr>
            <w:rFonts w:ascii="Times New Roman" w:hAnsi="Times New Roman"/>
            <w:color w:val="0000FF"/>
            <w:sz w:val="28"/>
          </w:rPr>
          <w:t>5</w:t>
        </w:r>
      </w:hyperlink>
      <w:r w:rsidRPr="00387EE9">
        <w:rPr>
          <w:rFonts w:ascii="Times New Roman" w:hAnsi="Times New Roman"/>
          <w:sz w:val="28"/>
        </w:rPr>
        <w:t xml:space="preserve">, </w:t>
      </w:r>
      <w:hyperlink w:anchor="Par186" w:tooltip="6. Документы, подтверждающие размер паенакоплений в жилищно-строительных, гаражно-строительных кооперативах (1 экз., оригинал, возврату не подлежит) (представляются при наличии таких документов)." w:history="1">
        <w:r w:rsidRPr="00387EE9">
          <w:rPr>
            <w:rFonts w:ascii="Times New Roman" w:hAnsi="Times New Roman"/>
            <w:color w:val="0000FF"/>
            <w:sz w:val="28"/>
          </w:rPr>
          <w:t>6</w:t>
        </w:r>
      </w:hyperlink>
      <w:r w:rsidRPr="00387EE9">
        <w:rPr>
          <w:rFonts w:ascii="Times New Roman" w:hAnsi="Times New Roman"/>
          <w:sz w:val="28"/>
        </w:rPr>
        <w:t xml:space="preserve">, </w:t>
      </w:r>
      <w:hyperlink w:anchor="Par187" w:tooltip="7. Документы, подтверждающие наличие установленных в судебном порядке ограничений на распоряжение недвижимым имуществом (1 экз., оригинал, возврату не подлежит) (представляются при наличии таких документов)." w:history="1">
        <w:r w:rsidRPr="00387EE9">
          <w:rPr>
            <w:rFonts w:ascii="Times New Roman" w:hAnsi="Times New Roman"/>
            <w:color w:val="0000FF"/>
            <w:sz w:val="28"/>
          </w:rPr>
          <w:t>7 пункта 2.7</w:t>
        </w:r>
      </w:hyperlink>
      <w:r w:rsidRPr="00387EE9">
        <w:rPr>
          <w:rFonts w:ascii="Times New Roman" w:hAnsi="Times New Roman"/>
          <w:sz w:val="28"/>
        </w:rPr>
        <w:t xml:space="preserve"> настоящего административного регламента, в рамках межведомственного информационного взаимодействия.</w:t>
      </w:r>
    </w:p>
    <w:p w:rsidR="00387EE9" w:rsidRPr="00387EE9" w:rsidRDefault="00387EE9" w:rsidP="00387EE9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387EE9">
        <w:rPr>
          <w:rFonts w:ascii="Times New Roman" w:hAnsi="Times New Roman"/>
          <w:sz w:val="28"/>
        </w:rPr>
        <w:t xml:space="preserve">. Министерство обороны Российской Федерации участвует в части предоставления документов, указанных в </w:t>
      </w:r>
      <w:hyperlink w:anchor="Par188" w:tooltip="8. Документы, подтверждающие временное отсутствие гражданина и (или) членов его семьи или одиноко проживающего гражданина в связи с прохождением военной службы по призыву в качестве сержантов, старшин, солдат или матросов, а также отбыванием наказания в виде л" w:history="1">
        <w:r w:rsidRPr="00387EE9">
          <w:rPr>
            <w:rFonts w:ascii="Times New Roman" w:hAnsi="Times New Roman"/>
            <w:color w:val="0000FF"/>
            <w:sz w:val="28"/>
          </w:rPr>
          <w:t>подпункте 8 пункта 2.7</w:t>
        </w:r>
      </w:hyperlink>
      <w:r w:rsidRPr="00387EE9">
        <w:rPr>
          <w:rFonts w:ascii="Times New Roman" w:hAnsi="Times New Roman"/>
          <w:sz w:val="28"/>
        </w:rPr>
        <w:t xml:space="preserve"> настоящего административного регламента, в рамках межведомственного информационного взаимодействия.</w:t>
      </w:r>
    </w:p>
    <w:p w:rsidR="00387EE9" w:rsidRPr="00387EE9" w:rsidRDefault="00387EE9" w:rsidP="00387EE9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387EE9">
        <w:rPr>
          <w:rFonts w:ascii="Times New Roman" w:hAnsi="Times New Roman"/>
          <w:sz w:val="28"/>
        </w:rPr>
        <w:t xml:space="preserve">. Министерство внутренних дел Российской Федерации участвует в части предоставления документов, указанных в </w:t>
      </w:r>
      <w:hyperlink w:anchor="Par188" w:tooltip="8. Документы, подтверждающие временное отсутствие гражданина и (или) членов его семьи или одиноко проживающего гражданина в связи с прохождением военной службы по призыву в качестве сержантов, старшин, солдат или матросов, а также отбыванием наказания в виде л" w:history="1">
        <w:r w:rsidRPr="00387EE9">
          <w:rPr>
            <w:rFonts w:ascii="Times New Roman" w:hAnsi="Times New Roman"/>
            <w:color w:val="0000FF"/>
            <w:sz w:val="28"/>
          </w:rPr>
          <w:t>подпункте 8 пункта 2.7</w:t>
        </w:r>
      </w:hyperlink>
      <w:r w:rsidRPr="00387EE9">
        <w:rPr>
          <w:rFonts w:ascii="Times New Roman" w:hAnsi="Times New Roman"/>
          <w:sz w:val="28"/>
        </w:rPr>
        <w:t xml:space="preserve"> настоящего административного регламента, в рамках межведомственного информационного взаимодействия.</w:t>
      </w:r>
    </w:p>
    <w:p w:rsidR="00387EE9" w:rsidRPr="00387EE9" w:rsidRDefault="00387EE9" w:rsidP="00387EE9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Pr="00387EE9">
        <w:rPr>
          <w:rFonts w:ascii="Times New Roman" w:hAnsi="Times New Roman"/>
          <w:sz w:val="28"/>
        </w:rPr>
        <w:t xml:space="preserve">. Федеральная служба исполнения наказаний участвует в части предоставления документов, указанных в </w:t>
      </w:r>
      <w:hyperlink w:anchor="Par188" w:tooltip="8. Документы, подтверждающие временное отсутствие гражданина и (или) членов его семьи или одиноко проживающего гражданина в связи с прохождением военной службы по призыву в качестве сержантов, старшин, солдат или матросов, а также отбыванием наказания в виде л" w:history="1">
        <w:r w:rsidRPr="00387EE9">
          <w:rPr>
            <w:rFonts w:ascii="Times New Roman" w:hAnsi="Times New Roman"/>
            <w:color w:val="0000FF"/>
            <w:sz w:val="28"/>
          </w:rPr>
          <w:t>подпункте 8 пункта 2.7</w:t>
        </w:r>
      </w:hyperlink>
      <w:r w:rsidRPr="00387EE9">
        <w:rPr>
          <w:rFonts w:ascii="Times New Roman" w:hAnsi="Times New Roman"/>
          <w:sz w:val="28"/>
        </w:rPr>
        <w:t xml:space="preserve"> настоящего административного регламента, в рамках межведомственного информационного взаимодействия.</w:t>
      </w:r>
    </w:p>
    <w:p w:rsidR="00387EE9" w:rsidRPr="00387EE9" w:rsidRDefault="00387EE9" w:rsidP="00387EE9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387EE9">
        <w:rPr>
          <w:rFonts w:ascii="Times New Roman" w:hAnsi="Times New Roman"/>
          <w:sz w:val="28"/>
        </w:rPr>
        <w:t xml:space="preserve">9. Пенсионный фонд Российской Федерации; Федеральная служба по труду и занятости; Министерство труда и социальной защиты Российской Федерации; Министерство труда, занятости и социальной защиты Республики Коми; Государственное бюджетное учреждение Республики Коми "Центр по предоставлению государственных услуг в сфере социальной </w:t>
      </w:r>
      <w:r w:rsidRPr="003A2CB0">
        <w:rPr>
          <w:rFonts w:ascii="Times New Roman" w:hAnsi="Times New Roman"/>
          <w:sz w:val="28"/>
        </w:rPr>
        <w:t xml:space="preserve">защиты населения в Усть-Цилемском районе"; Государственное учреждение Республики Коми "Центр занятости населения </w:t>
      </w:r>
      <w:r w:rsidR="003A2CB0">
        <w:rPr>
          <w:rFonts w:ascii="Times New Roman" w:hAnsi="Times New Roman"/>
          <w:sz w:val="28"/>
        </w:rPr>
        <w:t>Усть-Цилемского района</w:t>
      </w:r>
      <w:r w:rsidRPr="003A2CB0">
        <w:rPr>
          <w:rFonts w:ascii="Times New Roman" w:hAnsi="Times New Roman"/>
          <w:sz w:val="28"/>
        </w:rPr>
        <w:t xml:space="preserve">" участвуют в части предоставления документов, указанных в </w:t>
      </w:r>
      <w:hyperlink w:anchor="Par189" w:tooltip="9. Документы, подтверждающие размер выплат, предоставляемых гражданину и членам его семьи или одиноко проживающему гражданину за последние двенадцать месяцев, предшествующих месяцу подачи запроса, органами Пенсионного фонда Российской Федерации, органом исполн" w:history="1">
        <w:r w:rsidRPr="003A2CB0">
          <w:rPr>
            <w:rFonts w:ascii="Times New Roman" w:hAnsi="Times New Roman"/>
            <w:color w:val="0000FF"/>
            <w:sz w:val="28"/>
          </w:rPr>
          <w:t>подпункте 9 пункта 2.7</w:t>
        </w:r>
      </w:hyperlink>
      <w:r w:rsidRPr="00387EE9">
        <w:rPr>
          <w:rFonts w:ascii="Times New Roman" w:hAnsi="Times New Roman"/>
          <w:sz w:val="28"/>
        </w:rPr>
        <w:t xml:space="preserve"> настоящего административного регламента, в рамках межведомственного информационного взаимодействия.</w:t>
      </w:r>
    </w:p>
    <w:p w:rsidR="00387EE9" w:rsidRPr="00387EE9" w:rsidRDefault="00387EE9" w:rsidP="00387EE9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387EE9">
        <w:rPr>
          <w:rFonts w:ascii="Times New Roman" w:hAnsi="Times New Roman"/>
          <w:sz w:val="28"/>
        </w:rPr>
        <w:t xml:space="preserve">10. Организации различных форм собственности, в которые заявителю необходимо обратиться за получением необходимых и обязательных услуг, указанных в </w:t>
      </w:r>
      <w:hyperlink w:anchor="Par224" w:tooltip="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" w:history="1">
        <w:r w:rsidRPr="00387EE9">
          <w:rPr>
            <w:rFonts w:ascii="Times New Roman" w:hAnsi="Times New Roman"/>
            <w:color w:val="0000FF"/>
            <w:sz w:val="28"/>
          </w:rPr>
          <w:t>пункте 2.11</w:t>
        </w:r>
      </w:hyperlink>
      <w:r w:rsidRPr="00387EE9">
        <w:rPr>
          <w:rFonts w:ascii="Times New Roman" w:hAnsi="Times New Roman"/>
          <w:sz w:val="28"/>
        </w:rPr>
        <w:t xml:space="preserve"> настоящего административного регламента.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В предоставлении муниципальной услуги не участвуют иные органы и организации.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21A">
        <w:rPr>
          <w:rFonts w:ascii="Times New Roman" w:hAnsi="Times New Roman"/>
          <w:sz w:val="28"/>
          <w:szCs w:val="28"/>
        </w:rPr>
        <w:t>При предоставлении муниципальной услуги "Признание граждан малоимущими для предоставления им по договорам социального найма жилых помещений муниципального жилищного фонда</w:t>
      </w:r>
      <w:r w:rsidR="00F41E98" w:rsidRPr="00F7521A">
        <w:rPr>
          <w:rFonts w:ascii="Times New Roman" w:hAnsi="Times New Roman"/>
          <w:sz w:val="28"/>
          <w:szCs w:val="28"/>
        </w:rPr>
        <w:t xml:space="preserve"> на территории сельского поселения «Ёрмица»</w:t>
      </w:r>
      <w:r w:rsidRPr="00F7521A">
        <w:rPr>
          <w:rFonts w:ascii="Times New Roman" w:hAnsi="Times New Roman"/>
          <w:sz w:val="28"/>
          <w:szCs w:val="28"/>
        </w:rPr>
        <w:t xml:space="preserve"> </w:t>
      </w:r>
      <w:r w:rsidR="00B6047B">
        <w:rPr>
          <w:rFonts w:ascii="Times New Roman" w:hAnsi="Times New Roman"/>
          <w:sz w:val="28"/>
          <w:szCs w:val="28"/>
        </w:rPr>
        <w:t>администрация</w:t>
      </w:r>
      <w:r w:rsidR="00387EE9">
        <w:rPr>
          <w:rFonts w:ascii="Times New Roman" w:hAnsi="Times New Roman"/>
          <w:sz w:val="28"/>
          <w:szCs w:val="28"/>
        </w:rPr>
        <w:t>, МФЦ</w:t>
      </w:r>
      <w:r w:rsidRPr="00F7521A">
        <w:rPr>
          <w:rFonts w:ascii="Times New Roman" w:hAnsi="Times New Roman"/>
          <w:sz w:val="28"/>
          <w:szCs w:val="28"/>
        </w:rPr>
        <w:t xml:space="preserve"> не вправе требовать от заявителей осуществления действий, в том числе согласований, необходимых </w:t>
      </w:r>
      <w:r w:rsidRPr="00F7521A">
        <w:rPr>
          <w:rFonts w:ascii="Times New Roman" w:hAnsi="Times New Roman"/>
          <w:sz w:val="28"/>
          <w:szCs w:val="28"/>
        </w:rPr>
        <w:lastRenderedPageBreak/>
        <w:t>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</w:t>
      </w:r>
      <w:proofErr w:type="gramEnd"/>
      <w:r w:rsidRPr="00F7521A">
        <w:rPr>
          <w:rFonts w:ascii="Times New Roman" w:hAnsi="Times New Roman"/>
          <w:sz w:val="28"/>
          <w:szCs w:val="28"/>
        </w:rPr>
        <w:t xml:space="preserve"> документов и информации, предоставляемых в результате предоставления таких услуг, включенных в перечни, указанные в </w:t>
      </w:r>
      <w:hyperlink r:id="rId11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части 1 статьи 9</w:t>
        </w:r>
      </w:hyperlink>
      <w:r w:rsidRPr="00F7521A">
        <w:rPr>
          <w:rFonts w:ascii="Times New Roman" w:hAnsi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175E" w:rsidRPr="00801072" w:rsidRDefault="0056175E" w:rsidP="00F7521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1072">
        <w:rPr>
          <w:rFonts w:ascii="Times New Roman" w:hAnsi="Times New Roman"/>
          <w:b/>
          <w:sz w:val="28"/>
          <w:szCs w:val="28"/>
        </w:rPr>
        <w:t>2.3. Описание результата предоставления муниципальной услуги.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1. Выдача справки о признании граждан малоимущими для предоставления им по договорам социального найма жилых помещений муниципального жилищного фонда</w:t>
      </w:r>
      <w:r w:rsidR="00EF0BFF" w:rsidRPr="00F7521A">
        <w:rPr>
          <w:rFonts w:ascii="Times New Roman" w:hAnsi="Times New Roman"/>
          <w:sz w:val="28"/>
          <w:szCs w:val="28"/>
        </w:rPr>
        <w:t xml:space="preserve"> на территории сельского поселения «Ёрмица»</w:t>
      </w:r>
      <w:r w:rsidRPr="00F7521A">
        <w:rPr>
          <w:rFonts w:ascii="Times New Roman" w:hAnsi="Times New Roman"/>
          <w:sz w:val="28"/>
          <w:szCs w:val="28"/>
        </w:rPr>
        <w:t>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2. Выдача уведомления об отказе в предоставлении муниципальной услуги.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175E" w:rsidRPr="00801072" w:rsidRDefault="0056175E" w:rsidP="00F7521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Par127"/>
      <w:bookmarkEnd w:id="1"/>
      <w:r w:rsidRPr="00801072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составляет: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1) в течение 10 рабочих дней, исчисляемых со дня регистрации заявления (запроса) с документами, необходимыми для предоставления муниципальной услуги (в случае если документы, указанные в </w:t>
      </w:r>
      <w:hyperlink w:anchor="Par180" w:tooltip="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пункте 2.7</w:t>
        </w:r>
      </w:hyperlink>
      <w:r w:rsidRPr="00F7521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представлены гражданином по собственной инициативе);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2) в течение 5 рабочих дней со дня поступления последнего ответа на запрос органа местного самоуправления (в случае если документы, указанные в </w:t>
      </w:r>
      <w:hyperlink w:anchor="Par180" w:tooltip="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пункте 2.7</w:t>
        </w:r>
      </w:hyperlink>
      <w:r w:rsidRPr="00F7521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 представлены гражданином по собственной инициативе).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Срок подготовки уведомления об отказе в предоставлении муниципальной услуги составляет 10 рабочих дней, исчисляемых со дня регистрации заявления (запроса) с документами, необходимыми для предоставления муниципальной услуги.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При необходимости проведения дополнительной проверки представленных гражданином (заявителем) сведений, содержащихся в документах, </w:t>
      </w:r>
      <w:r w:rsidR="00A50D55">
        <w:rPr>
          <w:rFonts w:ascii="Times New Roman" w:hAnsi="Times New Roman"/>
          <w:sz w:val="28"/>
          <w:szCs w:val="28"/>
        </w:rPr>
        <w:t>администрация</w:t>
      </w:r>
      <w:r w:rsidRPr="00F7521A">
        <w:rPr>
          <w:rFonts w:ascii="Times New Roman" w:hAnsi="Times New Roman"/>
          <w:sz w:val="28"/>
          <w:szCs w:val="28"/>
        </w:rPr>
        <w:t xml:space="preserve"> в течение 10 календарных дней со дня регистрации заявления (запроса) с документами, необходимыми для предоставления муниципальной услуги, извещает гражданина (заявителя) о проведении проверки сведений. В этом случае срок предоставления муниципальной услуги составляет 30 календарных дней со дня регистрации заявления (запроса) с документами, необходимыми для предоставления муниципальной услуги.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0D55">
        <w:rPr>
          <w:rFonts w:ascii="Times New Roman" w:hAnsi="Times New Roman"/>
          <w:sz w:val="28"/>
          <w:szCs w:val="28"/>
        </w:rPr>
        <w:t xml:space="preserve">Срок выдачи заявителю принятого решения о предоставлении муниципальной услуги или отказе в предоставлении муниципальной услуги </w:t>
      </w:r>
      <w:r w:rsidR="00A50D55" w:rsidRPr="00A50D55">
        <w:rPr>
          <w:rFonts w:ascii="Times New Roman" w:hAnsi="Times New Roman"/>
          <w:sz w:val="28"/>
          <w:szCs w:val="28"/>
        </w:rPr>
        <w:t>администрацией</w:t>
      </w:r>
      <w:r w:rsidR="003A2CB0">
        <w:rPr>
          <w:rFonts w:ascii="Times New Roman" w:hAnsi="Times New Roman"/>
          <w:sz w:val="28"/>
          <w:szCs w:val="28"/>
        </w:rPr>
        <w:t>, МФЦ</w:t>
      </w:r>
      <w:r w:rsidRPr="00A50D55">
        <w:rPr>
          <w:rFonts w:ascii="Times New Roman" w:hAnsi="Times New Roman"/>
          <w:sz w:val="28"/>
          <w:szCs w:val="28"/>
        </w:rPr>
        <w:t xml:space="preserve"> составляет 2 рабочих дня со дня его поступления.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175E" w:rsidRPr="00801072" w:rsidRDefault="0056175E" w:rsidP="00F7521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1072">
        <w:rPr>
          <w:rFonts w:ascii="Times New Roman" w:hAnsi="Times New Roman"/>
          <w:b/>
          <w:sz w:val="28"/>
          <w:szCs w:val="28"/>
        </w:rPr>
        <w:lastRenderedPageBreak/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- </w:t>
      </w: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Конституцией</w:t>
        </w:r>
      </w:hyperlink>
      <w:r w:rsidRPr="00F7521A">
        <w:rPr>
          <w:rFonts w:ascii="Times New Roman" w:hAnsi="Times New Roman"/>
          <w:sz w:val="28"/>
          <w:szCs w:val="28"/>
        </w:rPr>
        <w:t xml:space="preserve"> Российской Федерации (принята всенародным голосованием 12.12.1993) (официальный интернет-портал правовой информации </w:t>
      </w:r>
      <w:proofErr w:type="spellStart"/>
      <w:r w:rsidRPr="00F7521A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F7521A">
        <w:rPr>
          <w:rFonts w:ascii="Times New Roman" w:hAnsi="Times New Roman"/>
          <w:sz w:val="28"/>
          <w:szCs w:val="28"/>
        </w:rPr>
        <w:t>, 11.04.2014, 26.02.2014, "Собрание законодательства РФ", 14.04.2014, N 15, ст. 1691; 03.03.2014, N 9, ст. 851, 04.08.2014, N 31, ст. 4398);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- Жилищным </w:t>
      </w:r>
      <w:hyperlink r:id="rId13" w:tooltip="&quot;Жилищный кодекс Российской Федерации&quot; от 29.12.2004 N 188-ФЗ (ред. от 29.05.2019) (с изм. и доп., вступ. в силу с 09.06.2019){КонсультантПлюс}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F7521A">
        <w:rPr>
          <w:rFonts w:ascii="Times New Roman" w:hAnsi="Times New Roman"/>
          <w:sz w:val="28"/>
          <w:szCs w:val="28"/>
        </w:rPr>
        <w:t xml:space="preserve"> Российской Федерации от 29.12.2004 N 188-ФЗ ("Собрание законодательства РФ", 03.01.2005, N 1 (часть 1), ст. 14);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- Федеральным </w:t>
      </w:r>
      <w:hyperlink r:id="rId14" w:tooltip="Федеральный закон от 06.10.2003 N 131-ФЗ (ред. от 01.05.2019) &quot;Об общих принципах организации местного самоуправления в Российской Федерации&quot;{КонсультантПлюс}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F7521A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- Федеральным </w:t>
      </w:r>
      <w:hyperlink r:id="rId15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F7521A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(газета "Российская газета", N 168, 30.07.2010);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- Федеральным </w:t>
      </w:r>
      <w:hyperlink r:id="rId16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F7521A">
        <w:rPr>
          <w:rFonts w:ascii="Times New Roman" w:hAnsi="Times New Roman"/>
          <w:sz w:val="28"/>
          <w:szCs w:val="28"/>
        </w:rPr>
        <w:t xml:space="preserve"> от 06.04.2011 N 63-ФЗ "Об электронной подписи" ("Собрание законодательства Российской Федерации", 11.04.2011, N 15, ст. 2036);</w:t>
      </w:r>
    </w:p>
    <w:p w:rsidR="0056175E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- Федеральным </w:t>
      </w:r>
      <w:hyperlink r:id="rId17" w:tooltip="Федеральный закон от 27.07.2006 N 152-ФЗ (ред. от 31.12.2017) &quot;О персональных данных&quot;{КонсультантПлюс}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F7521A">
        <w:rPr>
          <w:rFonts w:ascii="Times New Roman" w:hAnsi="Times New Roman"/>
          <w:sz w:val="28"/>
          <w:szCs w:val="28"/>
        </w:rPr>
        <w:t xml:space="preserve"> от 27.07.2006 N 152-ФЗ "О персональных данных" ("Российская газета", N 165, 29.07.2006);</w:t>
      </w:r>
    </w:p>
    <w:p w:rsidR="00A71BE7" w:rsidRPr="00A71BE7" w:rsidRDefault="00A71BE7" w:rsidP="00A71B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71BE7">
        <w:rPr>
          <w:rFonts w:ascii="Times New Roman" w:hAnsi="Times New Roman"/>
          <w:sz w:val="28"/>
          <w:szCs w:val="28"/>
        </w:rPr>
        <w:t xml:space="preserve">- </w:t>
      </w:r>
      <w:hyperlink r:id="rId18" w:tooltip="Постановление Правительства РФ от 22.12.2012 N 1376 (ред. от 05.06.2019) &quot;Об утверждении Правил организации деятельности многофункциональных центров предоставления государственных и муниципальных услуг&quot;{КонсультантПлюс}" w:history="1">
        <w:r w:rsidRPr="00A71BE7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A71BE7">
        <w:rPr>
          <w:rFonts w:ascii="Times New Roman" w:hAnsi="Times New Roman"/>
          <w:sz w:val="28"/>
          <w:szCs w:val="28"/>
        </w:rPr>
        <w:t xml:space="preserve"> Правительства Российской Федерации от 22.12.2012 N 1376 "Об утверждении </w:t>
      </w:r>
      <w:proofErr w:type="gramStart"/>
      <w:r w:rsidRPr="00A71BE7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71BE7">
        <w:rPr>
          <w:rFonts w:ascii="Times New Roman" w:hAnsi="Times New Roman"/>
          <w:sz w:val="28"/>
          <w:szCs w:val="28"/>
        </w:rPr>
        <w:t xml:space="preserve"> и муниципальных услуг" ("Российская газета", N 303, 31.12.2012);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21A">
        <w:rPr>
          <w:rFonts w:ascii="Times New Roman" w:hAnsi="Times New Roman"/>
          <w:sz w:val="28"/>
          <w:szCs w:val="28"/>
        </w:rPr>
        <w:t xml:space="preserve">- </w:t>
      </w:r>
      <w:hyperlink r:id="rId19" w:tooltip="Приказ Минрегиона РФ от 25.02.2005 N 17 &quot;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Приказом</w:t>
        </w:r>
      </w:hyperlink>
      <w:r w:rsidRPr="00F7521A">
        <w:rPr>
          <w:rFonts w:ascii="Times New Roman" w:hAnsi="Times New Roman"/>
          <w:sz w:val="28"/>
          <w:szCs w:val="28"/>
        </w:rPr>
        <w:t xml:space="preserve"> Министерства регионального развития Российской Федерации от 25.02.2005 N 17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 ("Журнал руководителя и главного бухгалтера ЖКХ</w:t>
      </w:r>
      <w:proofErr w:type="gramEnd"/>
      <w:r w:rsidRPr="00F7521A">
        <w:rPr>
          <w:rFonts w:ascii="Times New Roman" w:hAnsi="Times New Roman"/>
          <w:sz w:val="28"/>
          <w:szCs w:val="28"/>
        </w:rPr>
        <w:t xml:space="preserve">", </w:t>
      </w:r>
      <w:proofErr w:type="gramStart"/>
      <w:r w:rsidRPr="00F7521A">
        <w:rPr>
          <w:rFonts w:ascii="Times New Roman" w:hAnsi="Times New Roman"/>
          <w:sz w:val="28"/>
          <w:szCs w:val="28"/>
        </w:rPr>
        <w:t>N 6 - 8, 2005);</w:t>
      </w:r>
      <w:proofErr w:type="gramEnd"/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- </w:t>
      </w:r>
      <w:hyperlink r:id="rId20" w:tooltip="Конституция Республики Коми (принята Верховным Советом Республики Коми 17.02.1994) (ред. от 23.10.2015){КонсультантПлюс}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Конституцией</w:t>
        </w:r>
      </w:hyperlink>
      <w:r w:rsidRPr="00F7521A">
        <w:rPr>
          <w:rFonts w:ascii="Times New Roman" w:hAnsi="Times New Roman"/>
          <w:sz w:val="28"/>
          <w:szCs w:val="28"/>
        </w:rPr>
        <w:t xml:space="preserve"> Республики Коми (принята Верховным Советом Республики Коми 17.02.1994) ("Ведомости Верховного Совета Республики Коми", 1994, N 2, ст. 21);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- </w:t>
      </w:r>
      <w:hyperlink r:id="rId21" w:tooltip="Закон Республики Коми от 17.03.1997 N 17-РЗ (ред. от 26.04.2013) &quot;О прожиточном минимуме в Республике Коми&quot; (принят ГС РК 27.02.1997){КонсультантПлюс}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F7521A">
        <w:rPr>
          <w:rFonts w:ascii="Times New Roman" w:hAnsi="Times New Roman"/>
          <w:sz w:val="28"/>
          <w:szCs w:val="28"/>
        </w:rPr>
        <w:t xml:space="preserve"> Республики Коми от 17.03.1997 N 17-РЗ "О прожиточном минимуме в Республике Коми" (газета "Республика", N 56, 25.03.1997);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- </w:t>
      </w:r>
      <w:hyperlink r:id="rId22" w:tooltip="Закон Республики Коми от 10.11.2005 N 119-РЗ (ред. от 01.10.2018) &quot;О порядке признания граждан малоимущими для предоставления им по договорам социального найма жилых помещений муниципального жилищного фонда в Республике Коми&quot; (принят ГС РК 27.10.2005) (вместе 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F7521A">
        <w:rPr>
          <w:rFonts w:ascii="Times New Roman" w:hAnsi="Times New Roman"/>
          <w:sz w:val="28"/>
          <w:szCs w:val="28"/>
        </w:rPr>
        <w:t xml:space="preserve"> Республики Коми от 10.11.2005 N 119-РЗ "О порядке признания граждан малоимущими для предоставления им по договорам социального найма жилых помещений муниципального жилищного фонда </w:t>
      </w:r>
      <w:r w:rsidRPr="00F7521A">
        <w:rPr>
          <w:rFonts w:ascii="Times New Roman" w:hAnsi="Times New Roman"/>
          <w:sz w:val="28"/>
          <w:szCs w:val="28"/>
        </w:rPr>
        <w:lastRenderedPageBreak/>
        <w:t>Республики Коми" ("Ведомости нормативных актов органов государственной власти Республики Коми", 27.07.2006, N 7, ст. 4492);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21A">
        <w:rPr>
          <w:rFonts w:ascii="Times New Roman" w:hAnsi="Times New Roman"/>
          <w:sz w:val="28"/>
          <w:szCs w:val="28"/>
        </w:rPr>
        <w:t xml:space="preserve">- </w:t>
      </w:r>
      <w:hyperlink r:id="rId23" w:tooltip="Закон Республики Коми от 06.10.2005 N 100-РЗ (ред. от 01.10.2018, с изм. от 21.12.2018) &quot;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F7521A">
        <w:rPr>
          <w:rFonts w:ascii="Times New Roman" w:hAnsi="Times New Roman"/>
          <w:sz w:val="28"/>
          <w:szCs w:val="28"/>
        </w:rPr>
        <w:t xml:space="preserve"> Республики Коми от 06.10.2005 N 100-РЗ "О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найма" ("Ведомости нормативных актов органов государственной власти Республики Коми", 27.06.2006, N 6, ст. 4455);</w:t>
      </w:r>
      <w:proofErr w:type="gramEnd"/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- </w:t>
      </w:r>
      <w:hyperlink r:id="rId24" w:tooltip="&quot;Устав муниципального образования городского округа &quot;Сыктывкар&quot; (принят Советом МО городского округа &quot;Сыктывкар&quot; 18.01.2006) (ред. от 28.03.2019) (Зарегистрировано в отделе международной правовой помощи, юридической экспертизы и федерального регистра нормативн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Уставом</w:t>
        </w:r>
      </w:hyperlink>
      <w:r w:rsidRPr="00F7521A">
        <w:rPr>
          <w:rFonts w:ascii="Times New Roman" w:hAnsi="Times New Roman"/>
          <w:sz w:val="28"/>
          <w:szCs w:val="28"/>
        </w:rPr>
        <w:t xml:space="preserve"> муниципального образован</w:t>
      </w:r>
      <w:r w:rsidR="00EF0BFF" w:rsidRPr="00F7521A">
        <w:rPr>
          <w:rFonts w:ascii="Times New Roman" w:hAnsi="Times New Roman"/>
          <w:sz w:val="28"/>
          <w:szCs w:val="28"/>
        </w:rPr>
        <w:t>ия сельского поселения «Ёрмица»</w:t>
      </w:r>
      <w:r w:rsidRPr="00F7521A">
        <w:rPr>
          <w:rFonts w:ascii="Times New Roman" w:hAnsi="Times New Roman"/>
          <w:sz w:val="28"/>
          <w:szCs w:val="28"/>
        </w:rPr>
        <w:t xml:space="preserve"> (принят Советом </w:t>
      </w:r>
      <w:r w:rsidR="00EF0BFF" w:rsidRPr="00F7521A">
        <w:rPr>
          <w:rFonts w:ascii="Times New Roman" w:hAnsi="Times New Roman"/>
          <w:sz w:val="28"/>
          <w:szCs w:val="28"/>
        </w:rPr>
        <w:t>сельского поселения «Ёрмица»</w:t>
      </w:r>
      <w:r w:rsidRPr="00F7521A">
        <w:rPr>
          <w:rFonts w:ascii="Times New Roman" w:hAnsi="Times New Roman"/>
          <w:sz w:val="28"/>
          <w:szCs w:val="28"/>
        </w:rPr>
        <w:t xml:space="preserve"> 18.01.2006) (Зарегистрировано в отделе международной правовой помощи, юридической экспертизы и федерального регистра нормативных правовых актов Республики Коми ГУ Минюста России по Северо-Западному федеральному округу 20.02.2006 N</w:t>
      </w:r>
      <w:r w:rsidR="00EF0BFF" w:rsidRPr="00F7521A">
        <w:rPr>
          <w:rFonts w:ascii="Times New Roman" w:hAnsi="Times New Roman"/>
          <w:sz w:val="28"/>
          <w:szCs w:val="28"/>
        </w:rPr>
        <w:t xml:space="preserve"> RU113010002006001)</w:t>
      </w:r>
      <w:r w:rsidRPr="00F7521A">
        <w:rPr>
          <w:rFonts w:ascii="Times New Roman" w:hAnsi="Times New Roman"/>
          <w:sz w:val="28"/>
          <w:szCs w:val="28"/>
        </w:rPr>
        <w:t>;</w:t>
      </w:r>
    </w:p>
    <w:p w:rsidR="0056175E" w:rsidRPr="008A5865" w:rsidRDefault="0056175E" w:rsidP="008A5865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8A5865">
        <w:rPr>
          <w:rFonts w:ascii="Times New Roman" w:hAnsi="Times New Roman"/>
          <w:sz w:val="28"/>
        </w:rPr>
        <w:t xml:space="preserve">- </w:t>
      </w:r>
      <w:r w:rsidR="00670EAF" w:rsidRPr="008A5865">
        <w:rPr>
          <w:rFonts w:ascii="Times New Roman" w:hAnsi="Times New Roman"/>
          <w:sz w:val="28"/>
        </w:rPr>
        <w:t>Решение</w:t>
      </w:r>
      <w:r w:rsidR="008A5865" w:rsidRPr="008A5865">
        <w:rPr>
          <w:rFonts w:ascii="Times New Roman" w:hAnsi="Times New Roman"/>
          <w:sz w:val="28"/>
        </w:rPr>
        <w:t xml:space="preserve"> Совета муниципального образования сельского поселения «Ёрмица» от 19 декабря 2012 года № 3-3/5 «Об установлении размера дохода, приходящегося на каждого члена семьи, и стоимости имущества, находящегося в собственности граждан и членов их семьи, и подлежащего налогообложению, </w:t>
      </w:r>
      <w:r w:rsidR="008A5865">
        <w:rPr>
          <w:rFonts w:ascii="Times New Roman" w:hAnsi="Times New Roman"/>
          <w:sz w:val="28"/>
        </w:rPr>
        <w:t>для</w:t>
      </w:r>
      <w:r w:rsidR="008A5865" w:rsidRPr="008A5865">
        <w:rPr>
          <w:rFonts w:ascii="Times New Roman" w:hAnsi="Times New Roman"/>
          <w:sz w:val="28"/>
        </w:rPr>
        <w:t xml:space="preserve"> признания малоимущими граждан </w:t>
      </w:r>
      <w:r w:rsidR="008A5865">
        <w:rPr>
          <w:rFonts w:ascii="Times New Roman" w:hAnsi="Times New Roman"/>
          <w:sz w:val="28"/>
        </w:rPr>
        <w:t>в целях</w:t>
      </w:r>
      <w:r w:rsidR="008A5865" w:rsidRPr="008A5865">
        <w:rPr>
          <w:rFonts w:ascii="Times New Roman" w:hAnsi="Times New Roman"/>
          <w:sz w:val="28"/>
        </w:rPr>
        <w:t xml:space="preserve"> </w:t>
      </w:r>
      <w:proofErr w:type="gramStart"/>
      <w:r w:rsidR="008A5865" w:rsidRPr="008A5865">
        <w:rPr>
          <w:rFonts w:ascii="Times New Roman" w:hAnsi="Times New Roman"/>
          <w:sz w:val="28"/>
        </w:rPr>
        <w:t>постановки</w:t>
      </w:r>
      <w:proofErr w:type="gramEnd"/>
      <w:r w:rsidR="008A5865" w:rsidRPr="008A5865">
        <w:rPr>
          <w:rFonts w:ascii="Times New Roman" w:hAnsi="Times New Roman"/>
          <w:sz w:val="28"/>
        </w:rPr>
        <w:t xml:space="preserve"> на учет нуждающихся в жилых помещениях и предоставления </w:t>
      </w:r>
      <w:r w:rsidR="008A5865">
        <w:rPr>
          <w:rFonts w:ascii="Times New Roman" w:hAnsi="Times New Roman"/>
          <w:sz w:val="28"/>
        </w:rPr>
        <w:t xml:space="preserve">жилых помещений </w:t>
      </w:r>
      <w:r w:rsidR="008A5865" w:rsidRPr="008A5865">
        <w:rPr>
          <w:rFonts w:ascii="Times New Roman" w:hAnsi="Times New Roman"/>
          <w:sz w:val="28"/>
        </w:rPr>
        <w:t>муниципального жилищного фонда по договорам социального найма на территории сельского поселения «</w:t>
      </w:r>
      <w:r w:rsidR="008A5865">
        <w:rPr>
          <w:rFonts w:ascii="Times New Roman" w:hAnsi="Times New Roman"/>
          <w:sz w:val="28"/>
        </w:rPr>
        <w:t>Ёрмица</w:t>
      </w:r>
      <w:r w:rsidR="008A5865" w:rsidRPr="008A5865">
        <w:rPr>
          <w:rFonts w:ascii="Times New Roman" w:hAnsi="Times New Roman"/>
          <w:sz w:val="28"/>
        </w:rPr>
        <w:t>»</w:t>
      </w:r>
      <w:r w:rsidRPr="008A5865">
        <w:rPr>
          <w:rFonts w:ascii="Times New Roman" w:hAnsi="Times New Roman"/>
          <w:sz w:val="28"/>
        </w:rPr>
        <w:t>.</w:t>
      </w:r>
    </w:p>
    <w:p w:rsidR="0056175E" w:rsidRPr="008A5865" w:rsidRDefault="0056175E" w:rsidP="008A5865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:rsidR="0056175E" w:rsidRPr="00801072" w:rsidRDefault="0056175E" w:rsidP="00F7521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" w:name="Par158"/>
      <w:bookmarkEnd w:id="2"/>
      <w:r w:rsidRPr="00801072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21A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заявитель подает в </w:t>
      </w:r>
      <w:r w:rsidR="00A50D55">
        <w:rPr>
          <w:rFonts w:ascii="Times New Roman" w:hAnsi="Times New Roman"/>
          <w:sz w:val="28"/>
          <w:szCs w:val="28"/>
        </w:rPr>
        <w:t>администрацию</w:t>
      </w:r>
      <w:r w:rsidR="00A71BE7">
        <w:rPr>
          <w:rFonts w:ascii="Times New Roman" w:hAnsi="Times New Roman"/>
          <w:sz w:val="28"/>
          <w:szCs w:val="28"/>
        </w:rPr>
        <w:t>, МФЦ</w:t>
      </w:r>
      <w:r w:rsidRPr="00F7521A">
        <w:rPr>
          <w:rFonts w:ascii="Times New Roman" w:hAnsi="Times New Roman"/>
          <w:sz w:val="28"/>
          <w:szCs w:val="28"/>
        </w:rPr>
        <w:t xml:space="preserve"> </w:t>
      </w:r>
      <w:hyperlink w:anchor="Par640" w:tooltip="                            (ЗАЯВЛЕНИЕ) ЗАПРОС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заявление</w:t>
        </w:r>
      </w:hyperlink>
      <w:r w:rsidRPr="00F7521A">
        <w:rPr>
          <w:rFonts w:ascii="Times New Roman" w:hAnsi="Times New Roman"/>
          <w:sz w:val="28"/>
          <w:szCs w:val="28"/>
        </w:rPr>
        <w:t xml:space="preserve"> (запрос) о предоставлении муниципальной услуги по рекомендуемой форме, приведенной в Приложении N </w:t>
      </w:r>
      <w:r w:rsidR="00B55F1E">
        <w:rPr>
          <w:rFonts w:ascii="Times New Roman" w:hAnsi="Times New Roman"/>
          <w:sz w:val="28"/>
          <w:szCs w:val="28"/>
        </w:rPr>
        <w:t>1</w:t>
      </w:r>
      <w:r w:rsidRPr="00F7521A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в котором должно быть изложено согласие членов его семьи или одиноко проживающего гражданина на проверку администрацией заявленных сведений о доходах и имуществе, а также следующие документы:</w:t>
      </w:r>
      <w:proofErr w:type="gramEnd"/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7521A">
        <w:rPr>
          <w:rFonts w:ascii="Times New Roman" w:hAnsi="Times New Roman"/>
          <w:sz w:val="28"/>
          <w:szCs w:val="28"/>
        </w:rPr>
        <w:t>Доверенность,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 (1 экз., копия (с представлением оригинала), копия возврату не подлежит) (представляется в случае, если заявление подписывается представителем заявителя (законным представителем).</w:t>
      </w:r>
      <w:proofErr w:type="gramEnd"/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F7521A">
        <w:rPr>
          <w:rFonts w:ascii="Times New Roman" w:hAnsi="Times New Roman"/>
          <w:sz w:val="28"/>
          <w:szCs w:val="28"/>
        </w:rPr>
        <w:t>Паспорт или иные документы, удостоверяющие личности гражданина и членов его семьи или одиноко проживающего гражданина (в случае если от имени гражданина действует лицо, являющееся его представителем в соответствии с законодательством Российской Федерации, то дополнительно представляется документ, удостоверяющий личность представителя, и документ, подтверждающий соответствующие полномочия) (1 экз., копия (с представлением оригинала), копия возврату не подлежит).</w:t>
      </w:r>
      <w:proofErr w:type="gramEnd"/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3. Документы, подтверждающие родственные отношения гражданина и лиц, указанных в качестве членов его семьи (свидетельства о рождении детей, свидетельства о заключении или расторжении брака, документы об установлении отцовства, о перемене имени и другие) (1 экз., копия (с представлением оригинала), копия возврату не подлежит).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4. Справка о составе семьи, выданная </w:t>
      </w:r>
      <w:r w:rsidR="00047A02">
        <w:rPr>
          <w:rFonts w:ascii="Times New Roman" w:hAnsi="Times New Roman"/>
          <w:sz w:val="28"/>
          <w:szCs w:val="28"/>
        </w:rPr>
        <w:t>администрацией</w:t>
      </w:r>
      <w:r w:rsidRPr="00F7521A">
        <w:rPr>
          <w:rFonts w:ascii="Times New Roman" w:hAnsi="Times New Roman"/>
          <w:sz w:val="28"/>
          <w:szCs w:val="28"/>
        </w:rPr>
        <w:t>, подтверждающая факт совместного проживания гражданина и лиц, указанных в качестве членов его семьи, с указанием занимаемой общей площади жилого помещения (1 экз., копия (с представлением оригинала), копия возврату не подлежит).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5. Документы, подтверждающие доходы гражданина и членов его семьи или одиноко проживающего гражданина за последние двенадцать месяцев, предшествующих месяцу подачи заявления (запроса) (с учетом особенностей, предусмотренных </w:t>
      </w:r>
      <w:hyperlink w:anchor="Par189" w:tooltip="9. Документы, подтверждающие размер выплат, предоставляемых гражданину и членам его семьи или одиноко проживающему гражданину за последние двенадцать месяцев, предшествующих месяцу подачи запроса, органами Пенсионного фонда Российской Федерации, органом исполн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подпунктом 9 пункта 2.7</w:t>
        </w:r>
      </w:hyperlink>
      <w:r w:rsidRPr="00F7521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регламента) (1 экз., копия (с представлением оригинала), копия возврату не подлежит).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0B6A74" w:rsidRPr="000B6A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Правоустанавливающие документы на объекты недвижимости, права на которые зарегистрированы в Едином государственном реестре недвижимости, подтверждающие наличие в собственности гражданина и членов его семьи или одиноко проживающего гражданина недвижимого имущества, подлежащего налогообложению, либо выписку из Единого государственного реестра недвижимости о правах отдельного лица на имевшиеся (имеющиеся) у него объекты недвижимости</w:t>
      </w:r>
      <w:r w:rsidR="000B6A74" w:rsidRPr="00F7521A">
        <w:rPr>
          <w:rFonts w:ascii="Times New Roman" w:hAnsi="Times New Roman"/>
          <w:sz w:val="28"/>
          <w:szCs w:val="28"/>
        </w:rPr>
        <w:t xml:space="preserve"> </w:t>
      </w:r>
      <w:r w:rsidRPr="00F7521A">
        <w:rPr>
          <w:rFonts w:ascii="Times New Roman" w:hAnsi="Times New Roman"/>
          <w:sz w:val="28"/>
          <w:szCs w:val="28"/>
        </w:rPr>
        <w:t>(1 экз., копия (с представлением оригинала), копия возврату не подлежит) (представляются</w:t>
      </w:r>
      <w:proofErr w:type="gramEnd"/>
      <w:r w:rsidRPr="00F7521A">
        <w:rPr>
          <w:rFonts w:ascii="Times New Roman" w:hAnsi="Times New Roman"/>
          <w:sz w:val="28"/>
          <w:szCs w:val="28"/>
        </w:rPr>
        <w:t xml:space="preserve"> при наличии такого недвижимого имущества).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7. Отчет об оценке транспортного средства, зарегистрированного в установленном порядке, принадлежащего на праве собственности гражданину и членам его семьи или одиноко проживающему гражданину (1 экз., копия (с представлением оригинала), копия возврату не подлежит) (представляется при наличии транспортного средства).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F7521A">
        <w:rPr>
          <w:rFonts w:ascii="Times New Roman" w:hAnsi="Times New Roman"/>
          <w:sz w:val="28"/>
          <w:szCs w:val="28"/>
        </w:rPr>
        <w:t>Документы, подтверждающие временное отсутствие гражданина и (или) членов его семьи или одиноко проживающего гражданина в связи с обучением в военных профессиональных организациях и военных образовательных организациях высшего образования без заключения контракта о прохождении военной службы, заключением под стражу, нахождением на принудительном лечении по решению суда, пропажей без вести, нахождением в организациях социального обслуживания или образовательных организациях с наличием интерната на</w:t>
      </w:r>
      <w:proofErr w:type="gramEnd"/>
      <w:r w:rsidRPr="00F7521A">
        <w:rPr>
          <w:rFonts w:ascii="Times New Roman" w:hAnsi="Times New Roman"/>
          <w:sz w:val="28"/>
          <w:szCs w:val="28"/>
        </w:rPr>
        <w:t xml:space="preserve"> полном </w:t>
      </w:r>
      <w:r w:rsidRPr="00F7521A">
        <w:rPr>
          <w:rFonts w:ascii="Times New Roman" w:hAnsi="Times New Roman"/>
          <w:sz w:val="28"/>
          <w:szCs w:val="28"/>
        </w:rPr>
        <w:lastRenderedPageBreak/>
        <w:t xml:space="preserve">государственном </w:t>
      </w:r>
      <w:proofErr w:type="gramStart"/>
      <w:r w:rsidRPr="00F7521A">
        <w:rPr>
          <w:rFonts w:ascii="Times New Roman" w:hAnsi="Times New Roman"/>
          <w:sz w:val="28"/>
          <w:szCs w:val="28"/>
        </w:rPr>
        <w:t>обеспечении</w:t>
      </w:r>
      <w:proofErr w:type="gramEnd"/>
      <w:r w:rsidRPr="00F7521A">
        <w:rPr>
          <w:rFonts w:ascii="Times New Roman" w:hAnsi="Times New Roman"/>
          <w:sz w:val="28"/>
          <w:szCs w:val="28"/>
        </w:rPr>
        <w:t xml:space="preserve"> (1 экз., копия (с представлением оригинала), копия возврату не подлежит) (представляются при отсутствии гражданина и (или) членов его семьи или одиноко проживающего гражданина).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Копии документов, указанных в </w:t>
      </w:r>
      <w:hyperlink w:anchor="Par158" w:tooltip="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пункте 2.6</w:t>
        </w:r>
      </w:hyperlink>
      <w:r w:rsidRPr="00F7521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изготавливаются и заверяются специалистом </w:t>
      </w:r>
      <w:r w:rsidR="00047A02">
        <w:rPr>
          <w:rFonts w:ascii="Times New Roman" w:hAnsi="Times New Roman"/>
          <w:sz w:val="28"/>
          <w:szCs w:val="28"/>
        </w:rPr>
        <w:t>администрации</w:t>
      </w:r>
      <w:r w:rsidR="008A5865">
        <w:rPr>
          <w:rFonts w:ascii="Times New Roman" w:hAnsi="Times New Roman"/>
          <w:sz w:val="28"/>
          <w:szCs w:val="28"/>
        </w:rPr>
        <w:t>, МФЦ</w:t>
      </w:r>
      <w:r w:rsidRPr="00F7521A">
        <w:rPr>
          <w:rFonts w:ascii="Times New Roman" w:hAnsi="Times New Roman"/>
          <w:sz w:val="28"/>
          <w:szCs w:val="28"/>
        </w:rPr>
        <w:t xml:space="preserve">, осуществляющим их прием, в день представления данных документов гражданином или его представителем в </w:t>
      </w:r>
      <w:r w:rsidR="00047A02">
        <w:rPr>
          <w:rFonts w:ascii="Times New Roman" w:hAnsi="Times New Roman"/>
          <w:sz w:val="28"/>
          <w:szCs w:val="28"/>
        </w:rPr>
        <w:t>администрацию</w:t>
      </w:r>
      <w:r w:rsidR="008A5865">
        <w:rPr>
          <w:rFonts w:ascii="Times New Roman" w:hAnsi="Times New Roman"/>
          <w:sz w:val="28"/>
          <w:szCs w:val="28"/>
        </w:rPr>
        <w:t>, МФЦ</w:t>
      </w:r>
      <w:r w:rsidRPr="00F7521A">
        <w:rPr>
          <w:rFonts w:ascii="Times New Roman" w:hAnsi="Times New Roman"/>
          <w:sz w:val="28"/>
          <w:szCs w:val="28"/>
        </w:rPr>
        <w:t>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необходимых и обязательных услуг, определяется </w:t>
      </w:r>
      <w:r w:rsidR="004906E8">
        <w:rPr>
          <w:rFonts w:ascii="Times New Roman" w:hAnsi="Times New Roman"/>
          <w:sz w:val="28"/>
          <w:szCs w:val="28"/>
        </w:rPr>
        <w:t>организациями</w:t>
      </w:r>
      <w:r w:rsidR="00047A02">
        <w:rPr>
          <w:rFonts w:ascii="Times New Roman" w:hAnsi="Times New Roman"/>
          <w:sz w:val="28"/>
          <w:szCs w:val="28"/>
        </w:rPr>
        <w:t>, предоставляющ</w:t>
      </w:r>
      <w:r w:rsidR="004906E8">
        <w:rPr>
          <w:rFonts w:ascii="Times New Roman" w:hAnsi="Times New Roman"/>
          <w:sz w:val="28"/>
          <w:szCs w:val="28"/>
        </w:rPr>
        <w:t>ими</w:t>
      </w:r>
      <w:r w:rsidRPr="00F7521A">
        <w:rPr>
          <w:rFonts w:ascii="Times New Roman" w:hAnsi="Times New Roman"/>
          <w:sz w:val="28"/>
          <w:szCs w:val="28"/>
        </w:rPr>
        <w:t xml:space="preserve"> необходимые и обязательные услуги, в соответствии с действующим законодательством.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2.6.1. Документы, необходимые для предоставления муниципальной услуги, указанные в </w:t>
      </w:r>
      <w:hyperlink w:anchor="Par158" w:tooltip="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пунктах 2.6</w:t>
        </w:r>
      </w:hyperlink>
      <w:r w:rsidRPr="00F7521A">
        <w:rPr>
          <w:rFonts w:ascii="Times New Roman" w:hAnsi="Times New Roman"/>
          <w:sz w:val="28"/>
          <w:szCs w:val="28"/>
        </w:rPr>
        <w:t xml:space="preserve">, </w:t>
      </w:r>
      <w:hyperlink w:anchor="Par180" w:tooltip="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2.7</w:t>
        </w:r>
      </w:hyperlink>
      <w:r w:rsidRPr="00F7521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посредством почтового отправления;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через порталы государственных и муниципальных услуг (функций);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- </w:t>
      </w:r>
      <w:r w:rsidR="008042D4">
        <w:rPr>
          <w:rFonts w:ascii="Times New Roman" w:hAnsi="Times New Roman"/>
          <w:sz w:val="28"/>
          <w:szCs w:val="28"/>
        </w:rPr>
        <w:t>при личном обращении в администрацию</w:t>
      </w:r>
      <w:r w:rsidR="004906E8">
        <w:rPr>
          <w:rFonts w:ascii="Times New Roman" w:hAnsi="Times New Roman"/>
          <w:sz w:val="28"/>
          <w:szCs w:val="28"/>
        </w:rPr>
        <w:t>, МФЦ</w:t>
      </w:r>
      <w:r w:rsidRPr="00F7521A">
        <w:rPr>
          <w:rFonts w:ascii="Times New Roman" w:hAnsi="Times New Roman"/>
          <w:sz w:val="28"/>
          <w:szCs w:val="28"/>
        </w:rPr>
        <w:t>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2.6.2. Варианты представления документов, необходимых для предоставления муниципальной услуги, указанных в </w:t>
      </w:r>
      <w:hyperlink w:anchor="Par158" w:tooltip="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пунктах 2.6</w:t>
        </w:r>
      </w:hyperlink>
      <w:r w:rsidRPr="00F7521A">
        <w:rPr>
          <w:rFonts w:ascii="Times New Roman" w:hAnsi="Times New Roman"/>
          <w:sz w:val="28"/>
          <w:szCs w:val="28"/>
        </w:rPr>
        <w:t xml:space="preserve">, </w:t>
      </w:r>
      <w:hyperlink w:anchor="Par180" w:tooltip="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2.7</w:t>
        </w:r>
      </w:hyperlink>
      <w:r w:rsidRPr="00F7521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регламента: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при направлении заявления (запроса) и документов, необходимых для предоставления муниципальной услуги, через отделение почтовой связи удостоверение верности копий документов и свидетельствование подлинности подписи заявителя на заявлении (запросе) осуществляется в порядке, установленном федеральным законодательством;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- при обращении за муниципальной услугой </w:t>
      </w:r>
      <w:r w:rsidR="008042D4">
        <w:rPr>
          <w:rFonts w:ascii="Times New Roman" w:hAnsi="Times New Roman"/>
          <w:sz w:val="28"/>
          <w:szCs w:val="28"/>
        </w:rPr>
        <w:t>в администрацию</w:t>
      </w:r>
      <w:r w:rsidR="004906E8">
        <w:rPr>
          <w:rFonts w:ascii="Times New Roman" w:hAnsi="Times New Roman"/>
          <w:sz w:val="28"/>
          <w:szCs w:val="28"/>
        </w:rPr>
        <w:t>, МФЦ</w:t>
      </w:r>
      <w:r w:rsidRPr="00F7521A">
        <w:rPr>
          <w:rFonts w:ascii="Times New Roman" w:hAnsi="Times New Roman"/>
          <w:sz w:val="28"/>
          <w:szCs w:val="28"/>
        </w:rPr>
        <w:t xml:space="preserve"> представляются оригиналы и (или) копии документов согласно требованиям, указанным в </w:t>
      </w:r>
      <w:hyperlink w:anchor="Par158" w:tooltip="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пунктах 2.6</w:t>
        </w:r>
      </w:hyperlink>
      <w:r w:rsidRPr="00F7521A">
        <w:rPr>
          <w:rFonts w:ascii="Times New Roman" w:hAnsi="Times New Roman"/>
          <w:sz w:val="28"/>
          <w:szCs w:val="28"/>
        </w:rPr>
        <w:t xml:space="preserve"> и </w:t>
      </w:r>
      <w:hyperlink w:anchor="Par180" w:tooltip="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2.7</w:t>
        </w:r>
      </w:hyperlink>
      <w:r w:rsidRPr="00F7521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документы, необходимые для предоставления муниципальной услуги, могут быть представлены заявителем в форме электронных документов, заверенных электронной подписью, с использованием информационно-коммуникационных сетей общего пользования, в том числе сети "Интернет", включая порталы государственных и муниципальных услуг (функций).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175E" w:rsidRPr="00801072" w:rsidRDefault="0056175E" w:rsidP="00F7521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" w:name="Par180"/>
      <w:bookmarkEnd w:id="3"/>
      <w:r w:rsidRPr="00801072">
        <w:rPr>
          <w:rFonts w:ascii="Times New Roman" w:hAnsi="Times New Roman"/>
          <w:b/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181"/>
      <w:bookmarkEnd w:id="4"/>
      <w:r w:rsidRPr="00F7521A">
        <w:rPr>
          <w:rFonts w:ascii="Times New Roman" w:hAnsi="Times New Roman"/>
          <w:sz w:val="28"/>
          <w:szCs w:val="28"/>
        </w:rPr>
        <w:t>1. Сведения о регистрации гражданина и членов его семьи или одиноко проживающего гражданина по месту жительства или сведения о регистрации по месту пребывания (1 экз., оригинал, возврату не подлежит).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182"/>
      <w:bookmarkEnd w:id="5"/>
      <w:r w:rsidRPr="00F7521A">
        <w:rPr>
          <w:rFonts w:ascii="Times New Roman" w:hAnsi="Times New Roman"/>
          <w:sz w:val="28"/>
          <w:szCs w:val="28"/>
        </w:rPr>
        <w:lastRenderedPageBreak/>
        <w:t>2. Документ о составе семьи, подтверждающий факт совместного проживания гражданина и членов его семьи (1 экз., оригинал, возврату не подлежит).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83"/>
      <w:bookmarkEnd w:id="6"/>
      <w:r w:rsidRPr="00F7521A">
        <w:rPr>
          <w:rFonts w:ascii="Times New Roman" w:hAnsi="Times New Roman"/>
          <w:sz w:val="28"/>
          <w:szCs w:val="28"/>
        </w:rPr>
        <w:t>3. Документы из органов, осуществляющих регистрацию транспортных средств, подтверждающие наличие или отсутствие в собственности гражданина и членов его семьи или одиноко проживающего гражданина транспортных средств (1 экз., оригинал, возврату не подлежит).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84"/>
      <w:bookmarkEnd w:id="7"/>
      <w:r w:rsidRPr="00F7521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7521A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зарегистрированы в Едином государственном реестре недвижимости, подтверждающие наличие в собственности гражданина и членов его семьи или одиноко проживающего гражданина недвижимого имущества, подлежащего налогообложению, либо выписку из Единого государственного реестра недвижимости о правах отдельного лица на имевшиеся (имеющиеся) у него объекты недвижимости (1 экз., копия (с представлением оригинала), копия возврату не подлежит) (представляется</w:t>
      </w:r>
      <w:proofErr w:type="gramEnd"/>
      <w:r w:rsidRPr="00F7521A">
        <w:rPr>
          <w:rFonts w:ascii="Times New Roman" w:hAnsi="Times New Roman"/>
          <w:sz w:val="28"/>
          <w:szCs w:val="28"/>
        </w:rPr>
        <w:t xml:space="preserve"> при наличии объекта недвижимости).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185"/>
      <w:bookmarkEnd w:id="8"/>
      <w:r w:rsidRPr="00F7521A">
        <w:rPr>
          <w:rFonts w:ascii="Times New Roman" w:hAnsi="Times New Roman"/>
          <w:sz w:val="28"/>
          <w:szCs w:val="28"/>
        </w:rPr>
        <w:t>5. Выписка из Единого государственного реестра недвижимости о кадастровой стоимости объектов недвижимости, находящихся в собственности гражданина и членов его семьи или одиноко проживающего гражданина (1 экз., оригинал, возврату не подлежит).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186"/>
      <w:bookmarkEnd w:id="9"/>
      <w:r w:rsidRPr="000B6A74">
        <w:rPr>
          <w:rFonts w:ascii="Times New Roman" w:hAnsi="Times New Roman"/>
          <w:sz w:val="28"/>
          <w:szCs w:val="28"/>
        </w:rPr>
        <w:t xml:space="preserve">6. Документы, подтверждающие размер </w:t>
      </w:r>
      <w:proofErr w:type="spellStart"/>
      <w:r w:rsidRPr="000B6A74">
        <w:rPr>
          <w:rFonts w:ascii="Times New Roman" w:hAnsi="Times New Roman"/>
          <w:sz w:val="28"/>
          <w:szCs w:val="28"/>
        </w:rPr>
        <w:t>паенакоплений</w:t>
      </w:r>
      <w:proofErr w:type="spellEnd"/>
      <w:r w:rsidRPr="000B6A74">
        <w:rPr>
          <w:rFonts w:ascii="Times New Roman" w:hAnsi="Times New Roman"/>
          <w:sz w:val="28"/>
          <w:szCs w:val="28"/>
        </w:rPr>
        <w:t xml:space="preserve"> в жилищно-строительных, гаражно-строительных кооперативах (1 экз., оригинал, возврату не подлежит) (представляются при наличии таких документов).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187"/>
      <w:bookmarkEnd w:id="10"/>
      <w:r w:rsidRPr="00F7521A">
        <w:rPr>
          <w:rFonts w:ascii="Times New Roman" w:hAnsi="Times New Roman"/>
          <w:sz w:val="28"/>
          <w:szCs w:val="28"/>
        </w:rPr>
        <w:t>7. Документы, подтверждающие наличие установленных в судебном порядке ограничений на распоряжение недвижимым имуществом (1 экз., оригинал, возврату не подлежит) (представляются при наличии таких документов).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188"/>
      <w:bookmarkEnd w:id="11"/>
      <w:r w:rsidRPr="00F7521A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F7521A">
        <w:rPr>
          <w:rFonts w:ascii="Times New Roman" w:hAnsi="Times New Roman"/>
          <w:sz w:val="28"/>
          <w:szCs w:val="28"/>
        </w:rPr>
        <w:t>Документы, подтверждающие временное отсутствие гражданина и (или) членов его семьи или одиноко проживающего гражданина в связи с прохождением военной службы по призыву в качестве сержантов, старшин, солдат или матросов, а также отбыванием наказания в виде лишения свободы, нахождением в розыске (1 экз., оригинал, возврату не подлежит) (представляются при отсутствии гражданина и (или) членов его семьи или одиноко проживающего гражданина) (представляются</w:t>
      </w:r>
      <w:proofErr w:type="gramEnd"/>
      <w:r w:rsidRPr="00F7521A">
        <w:rPr>
          <w:rFonts w:ascii="Times New Roman" w:hAnsi="Times New Roman"/>
          <w:sz w:val="28"/>
          <w:szCs w:val="28"/>
        </w:rPr>
        <w:t xml:space="preserve"> при отсутствии гражданина и (или) членов его семьи или одиноко проживающего гражданина).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189"/>
      <w:bookmarkEnd w:id="12"/>
      <w:r w:rsidRPr="00F7521A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F7521A">
        <w:rPr>
          <w:rFonts w:ascii="Times New Roman" w:hAnsi="Times New Roman"/>
          <w:sz w:val="28"/>
          <w:szCs w:val="28"/>
        </w:rPr>
        <w:t>Документы, подтверждающие размер выплат, предоставляемых гражданину и членам его семьи или одиноко проживающему гражданину за последние двенадцать месяцев, предшествующих месяцу подачи запроса, органами Пенсионного фонда Российской Федерации, органом исполнительной власти Республики Коми в сфере социальной защиты населения, государственными учреждениями Республики Коми - центрами по предоставлению государственных услуг в сфере социальной защиты населения, органами службы занятости (справка о виде и размере пенсии</w:t>
      </w:r>
      <w:proofErr w:type="gramEnd"/>
      <w:r w:rsidRPr="00F7521A">
        <w:rPr>
          <w:rFonts w:ascii="Times New Roman" w:hAnsi="Times New Roman"/>
          <w:sz w:val="28"/>
          <w:szCs w:val="28"/>
        </w:rPr>
        <w:t xml:space="preserve">, справка о размере социальных выплат, получаемых в соответствии с </w:t>
      </w:r>
      <w:r w:rsidRPr="00F7521A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 и (или) законодательством Республики Коми) (1 экз., оригинал, возврату не подлежит).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Непредставление заявителем документов, указанных в </w:t>
      </w:r>
      <w:hyperlink w:anchor="Par180" w:tooltip="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пункте 2.7</w:t>
        </w:r>
      </w:hyperlink>
      <w:r w:rsidRPr="00F7521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 является основанием для отказа в предоставлении муниципальной услуги.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175E" w:rsidRPr="00801072" w:rsidRDefault="0056175E" w:rsidP="00F7521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1072">
        <w:rPr>
          <w:rFonts w:ascii="Times New Roman" w:hAnsi="Times New Roman"/>
          <w:b/>
          <w:sz w:val="28"/>
          <w:szCs w:val="28"/>
        </w:rPr>
        <w:t>2.8. Указание на запрет требовать от заявителя.</w:t>
      </w:r>
    </w:p>
    <w:p w:rsidR="0056175E" w:rsidRPr="00F7521A" w:rsidRDefault="007441B1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Администрация</w:t>
      </w:r>
      <w:r w:rsidR="004906E8">
        <w:rPr>
          <w:rFonts w:ascii="Times New Roman" w:hAnsi="Times New Roman"/>
          <w:sz w:val="28"/>
          <w:szCs w:val="28"/>
        </w:rPr>
        <w:t>, МФЦ</w:t>
      </w:r>
      <w:r w:rsidR="0056175E" w:rsidRPr="00F7521A">
        <w:rPr>
          <w:rFonts w:ascii="Times New Roman" w:hAnsi="Times New Roman"/>
          <w:sz w:val="28"/>
          <w:szCs w:val="28"/>
        </w:rPr>
        <w:t xml:space="preserve"> </w:t>
      </w:r>
      <w:r w:rsidR="007B0EDB">
        <w:rPr>
          <w:rFonts w:ascii="Times New Roman" w:hAnsi="Times New Roman"/>
          <w:sz w:val="28"/>
          <w:szCs w:val="28"/>
        </w:rPr>
        <w:t>не мо</w:t>
      </w:r>
      <w:r w:rsidR="004906E8">
        <w:rPr>
          <w:rFonts w:ascii="Times New Roman" w:hAnsi="Times New Roman"/>
          <w:sz w:val="28"/>
          <w:szCs w:val="28"/>
        </w:rPr>
        <w:t>гу</w:t>
      </w:r>
      <w:r w:rsidR="007B0EDB">
        <w:rPr>
          <w:rFonts w:ascii="Times New Roman" w:hAnsi="Times New Roman"/>
          <w:sz w:val="28"/>
          <w:szCs w:val="28"/>
        </w:rPr>
        <w:t>т</w:t>
      </w:r>
      <w:r w:rsidR="0056175E" w:rsidRPr="00F7521A">
        <w:rPr>
          <w:rFonts w:ascii="Times New Roman" w:hAnsi="Times New Roman"/>
          <w:sz w:val="28"/>
          <w:szCs w:val="28"/>
        </w:rPr>
        <w:t xml:space="preserve"> требовать от заявителя: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1391">
        <w:rPr>
          <w:rFonts w:ascii="Times New Roman" w:hAnsi="Times New Roman"/>
          <w:sz w:val="28"/>
          <w:szCs w:val="28"/>
        </w:rPr>
        <w:t xml:space="preserve">- </w:t>
      </w:r>
      <w:r w:rsidR="00241391" w:rsidRPr="00241391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</w:t>
      </w:r>
      <w:r w:rsidR="00241391">
        <w:rPr>
          <w:rFonts w:ascii="Times New Roman" w:hAnsi="Times New Roman"/>
          <w:sz w:val="28"/>
          <w:szCs w:val="28"/>
        </w:rPr>
        <w:t>ы за предоставление муниципальной</w:t>
      </w:r>
      <w:r w:rsidR="00241391" w:rsidRPr="00241391">
        <w:rPr>
          <w:rFonts w:ascii="Times New Roman" w:hAnsi="Times New Roman"/>
          <w:sz w:val="28"/>
          <w:szCs w:val="28"/>
        </w:rPr>
        <w:t xml:space="preserve"> услуг</w:t>
      </w:r>
      <w:r w:rsidR="00241391">
        <w:rPr>
          <w:rFonts w:ascii="Times New Roman" w:hAnsi="Times New Roman"/>
          <w:sz w:val="28"/>
          <w:szCs w:val="28"/>
        </w:rPr>
        <w:t>и</w:t>
      </w:r>
      <w:r w:rsidR="00241391" w:rsidRPr="00241391">
        <w:rPr>
          <w:rFonts w:ascii="Times New Roman" w:hAnsi="Times New Roman"/>
          <w:sz w:val="28"/>
          <w:szCs w:val="28"/>
        </w:rPr>
        <w:t>, котор</w:t>
      </w:r>
      <w:r w:rsidR="00241391">
        <w:rPr>
          <w:rFonts w:ascii="Times New Roman" w:hAnsi="Times New Roman"/>
          <w:sz w:val="28"/>
          <w:szCs w:val="28"/>
        </w:rPr>
        <w:t>ая находи</w:t>
      </w:r>
      <w:r w:rsidR="00241391" w:rsidRPr="00241391">
        <w:rPr>
          <w:rFonts w:ascii="Times New Roman" w:hAnsi="Times New Roman"/>
          <w:sz w:val="28"/>
          <w:szCs w:val="28"/>
        </w:rPr>
        <w:t xml:space="preserve">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5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="00241391" w:rsidRPr="00241391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="00241391" w:rsidRPr="00241391">
        <w:rPr>
          <w:rFonts w:ascii="Times New Roman" w:hAnsi="Times New Roman"/>
          <w:sz w:val="28"/>
          <w:szCs w:val="28"/>
        </w:rPr>
        <w:t xml:space="preserve"> Федерального закона N 210-ФЗ государственных и муниципальных услуг, в соответствии</w:t>
      </w:r>
      <w:proofErr w:type="gramEnd"/>
      <w:r w:rsidR="00241391" w:rsidRPr="002413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1391" w:rsidRPr="00241391">
        <w:rPr>
          <w:rFonts w:ascii="Times New Roman" w:hAnsi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6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="00241391" w:rsidRPr="00241391">
          <w:rPr>
            <w:rFonts w:ascii="Times New Roman" w:hAnsi="Times New Roman"/>
            <w:sz w:val="28"/>
            <w:szCs w:val="28"/>
          </w:rPr>
          <w:t>частью 6 статьи 7</w:t>
        </w:r>
      </w:hyperlink>
      <w:r w:rsidR="00241391" w:rsidRPr="00241391">
        <w:rPr>
          <w:rFonts w:ascii="Times New Roman" w:hAnsi="Times New Roman"/>
          <w:sz w:val="28"/>
          <w:szCs w:val="28"/>
        </w:rPr>
        <w:t xml:space="preserve"> Федерального закона N 210-ФЗ перечень документов.</w:t>
      </w:r>
      <w:proofErr w:type="gramEnd"/>
      <w:r w:rsidR="00241391" w:rsidRPr="00241391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Pr="00F7521A">
        <w:rPr>
          <w:rFonts w:ascii="Times New Roman" w:hAnsi="Times New Roman"/>
          <w:sz w:val="28"/>
          <w:szCs w:val="28"/>
        </w:rPr>
        <w:t>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21A">
        <w:rPr>
          <w:rFonts w:ascii="Times New Roman" w:hAnsi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7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части 1 статьи 9</w:t>
        </w:r>
      </w:hyperlink>
      <w:r w:rsidRPr="00F7521A">
        <w:rPr>
          <w:rFonts w:ascii="Times New Roman" w:hAnsi="Times New Roman"/>
          <w:sz w:val="28"/>
          <w:szCs w:val="28"/>
        </w:rPr>
        <w:t xml:space="preserve"> Федерального закона N 210-ФЗ;</w:t>
      </w:r>
      <w:proofErr w:type="gramEnd"/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(запроса) о предоставлении муниципальной услуги;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б) наличие ошибок в заявлении (запросе) о предоставлении муниципальной услуги и документах, поданных заявителем после первоначального отказа в приеме документов, необходимых для </w:t>
      </w:r>
      <w:r w:rsidRPr="00F7521A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21A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E050D">
        <w:rPr>
          <w:rFonts w:ascii="Times New Roman" w:hAnsi="Times New Roman"/>
          <w:sz w:val="28"/>
          <w:szCs w:val="28"/>
        </w:rPr>
        <w:t>администрации</w:t>
      </w:r>
      <w:r w:rsidRPr="00F7521A">
        <w:rPr>
          <w:rFonts w:ascii="Times New Roman" w:hAnsi="Times New Roman"/>
          <w:sz w:val="28"/>
          <w:szCs w:val="28"/>
        </w:rPr>
        <w:t>,</w:t>
      </w:r>
      <w:r w:rsidR="004906E8">
        <w:rPr>
          <w:rFonts w:ascii="Times New Roman" w:hAnsi="Times New Roman"/>
          <w:sz w:val="28"/>
          <w:szCs w:val="28"/>
        </w:rPr>
        <w:t xml:space="preserve"> МФЦ</w:t>
      </w:r>
      <w:r w:rsidRPr="00F7521A">
        <w:rPr>
          <w:rFonts w:ascii="Times New Roman" w:hAnsi="Times New Roman"/>
          <w:sz w:val="28"/>
          <w:szCs w:val="28"/>
        </w:rPr>
        <w:t xml:space="preserve"> предоставляющего муни</w:t>
      </w:r>
      <w:r w:rsidR="00B66349">
        <w:rPr>
          <w:rFonts w:ascii="Times New Roman" w:hAnsi="Times New Roman"/>
          <w:sz w:val="28"/>
          <w:szCs w:val="28"/>
        </w:rPr>
        <w:t>ципальную услугу</w:t>
      </w:r>
      <w:r w:rsidRPr="00F7521A">
        <w:rPr>
          <w:rFonts w:ascii="Times New Roman" w:hAnsi="Times New Roman"/>
          <w:sz w:val="28"/>
          <w:szCs w:val="28"/>
        </w:rPr>
        <w:t xml:space="preserve">, предусмотренной </w:t>
      </w:r>
      <w:hyperlink r:id="rId28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F7521A">
        <w:rPr>
          <w:rFonts w:ascii="Times New Roman" w:hAnsi="Times New Roman"/>
          <w:sz w:val="28"/>
          <w:szCs w:val="28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66349">
        <w:rPr>
          <w:rFonts w:ascii="Times New Roman" w:hAnsi="Times New Roman"/>
          <w:sz w:val="28"/>
          <w:szCs w:val="28"/>
        </w:rPr>
        <w:t>администрации</w:t>
      </w:r>
      <w:r w:rsidR="00106E67">
        <w:rPr>
          <w:rFonts w:ascii="Times New Roman" w:hAnsi="Times New Roman"/>
          <w:sz w:val="28"/>
          <w:szCs w:val="28"/>
        </w:rPr>
        <w:t>, МФЦ</w:t>
      </w:r>
      <w:r w:rsidRPr="00F7521A">
        <w:rPr>
          <w:rFonts w:ascii="Times New Roman" w:hAnsi="Times New Roman"/>
          <w:sz w:val="28"/>
          <w:szCs w:val="28"/>
        </w:rPr>
        <w:t xml:space="preserve"> при первоначальном отказе в приеме документов, необходимых</w:t>
      </w:r>
      <w:proofErr w:type="gramEnd"/>
      <w:r w:rsidRPr="00F7521A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175E" w:rsidRPr="00801072" w:rsidRDefault="0056175E" w:rsidP="00F7521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1072">
        <w:rPr>
          <w:rFonts w:ascii="Times New Roman" w:hAnsi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указанных в </w:t>
      </w:r>
      <w:hyperlink w:anchor="Par158" w:tooltip="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пункте 2.6</w:t>
        </w:r>
      </w:hyperlink>
      <w:r w:rsidRPr="00F7521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 предусмотрены.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175E" w:rsidRPr="00801072" w:rsidRDefault="0056175E" w:rsidP="00F7521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1072">
        <w:rPr>
          <w:rFonts w:ascii="Times New Roman" w:hAnsi="Times New Roman"/>
          <w:b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2.10.1. Основания для приостановления предоставления муниципальной услуги не предусмотрены.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ar217"/>
      <w:bookmarkEnd w:id="13"/>
      <w:r w:rsidRPr="00F7521A">
        <w:rPr>
          <w:rFonts w:ascii="Times New Roman" w:hAnsi="Times New Roman"/>
          <w:sz w:val="28"/>
          <w:szCs w:val="28"/>
        </w:rPr>
        <w:t>2.10.2. Исчерпывающий перечень оснований для отказа в предоставлении муниципальной услуги: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1. Непредставление или представление не в полном объеме документов, указанных в </w:t>
      </w:r>
      <w:hyperlink w:anchor="Par158" w:tooltip="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пункте 2.6</w:t>
        </w:r>
      </w:hyperlink>
      <w:r w:rsidRPr="00F7521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2. Превышение среднедушевого дохода семьи или дохода одиноко проживающего гражданина и стоимости имущества размеров, определенных органом местного самоуправления.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3. Наличие в представленных документах недостоверных сведений.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После устранения оснований для отказа в предоставлении муниципальной услуги в случаях, предусмотренных </w:t>
      </w:r>
      <w:hyperlink w:anchor="Par217" w:tooltip="2.10.2. Исчерпывающий перечень оснований для отказа в предоставлении муниципальной услуги: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подпунктом 2.10.2 пункта 2.10</w:t>
        </w:r>
      </w:hyperlink>
      <w:r w:rsidRPr="00F7521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заявитель вправе повторно обратиться за получением муниципальной услуги.</w:t>
      </w:r>
    </w:p>
    <w:p w:rsidR="007441B1" w:rsidRPr="00F7521A" w:rsidRDefault="007441B1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175E" w:rsidRPr="00801072" w:rsidRDefault="0056175E" w:rsidP="00F7521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4" w:name="Par224"/>
      <w:bookmarkEnd w:id="14"/>
      <w:r w:rsidRPr="00801072">
        <w:rPr>
          <w:rFonts w:ascii="Times New Roman" w:hAnsi="Times New Roman"/>
          <w:b/>
          <w:sz w:val="28"/>
          <w:szCs w:val="28"/>
        </w:rPr>
        <w:t xml:space="preserve"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 w:rsidR="00106E67">
        <w:rPr>
          <w:rFonts w:ascii="Times New Roman" w:hAnsi="Times New Roman"/>
          <w:b/>
          <w:sz w:val="28"/>
          <w:szCs w:val="28"/>
        </w:rPr>
        <w:lastRenderedPageBreak/>
        <w:t>организациями, участвующими</w:t>
      </w:r>
      <w:r w:rsidRPr="00801072">
        <w:rPr>
          <w:rFonts w:ascii="Times New Roman" w:hAnsi="Times New Roman"/>
          <w:b/>
          <w:sz w:val="28"/>
          <w:szCs w:val="28"/>
        </w:rPr>
        <w:t xml:space="preserve"> в предоставлении муниципальной услуги.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7521A">
        <w:rPr>
          <w:rFonts w:ascii="Times New Roman" w:hAnsi="Times New Roman"/>
          <w:sz w:val="28"/>
          <w:szCs w:val="28"/>
        </w:rPr>
        <w:t>Выдача доверенности, оформленной надлежащим образом, и (или) иного документа, подтверждающего полномочия представителя (законного представителя) (Доверенность, оформленная надлежащим образом, и (или) иной документ, подтверждающий полномочия представителя (законного представителя).</w:t>
      </w:r>
      <w:proofErr w:type="gramEnd"/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7521A">
        <w:rPr>
          <w:rFonts w:ascii="Times New Roman" w:hAnsi="Times New Roman"/>
          <w:sz w:val="28"/>
          <w:szCs w:val="28"/>
        </w:rPr>
        <w:t xml:space="preserve">Выдача справки о составе семьи, выданной </w:t>
      </w:r>
      <w:r w:rsidR="00282E10">
        <w:rPr>
          <w:rFonts w:ascii="Times New Roman" w:hAnsi="Times New Roman"/>
          <w:sz w:val="28"/>
          <w:szCs w:val="28"/>
        </w:rPr>
        <w:t>администрацией</w:t>
      </w:r>
      <w:r w:rsidRPr="00F7521A">
        <w:rPr>
          <w:rFonts w:ascii="Times New Roman" w:hAnsi="Times New Roman"/>
          <w:sz w:val="28"/>
          <w:szCs w:val="28"/>
        </w:rPr>
        <w:t xml:space="preserve">, подтверждающей факт совместного проживания гражданина и лиц, указанных в качестве членов его семьи, с указанием занимаемой общей площади жилого помещения (Справка о составе семьи, выданная </w:t>
      </w:r>
      <w:r w:rsidR="00282E10">
        <w:rPr>
          <w:rFonts w:ascii="Times New Roman" w:hAnsi="Times New Roman"/>
          <w:sz w:val="28"/>
          <w:szCs w:val="28"/>
        </w:rPr>
        <w:t>администрацией</w:t>
      </w:r>
      <w:r w:rsidRPr="00F7521A">
        <w:rPr>
          <w:rFonts w:ascii="Times New Roman" w:hAnsi="Times New Roman"/>
          <w:sz w:val="28"/>
          <w:szCs w:val="28"/>
        </w:rPr>
        <w:t>, подтверждающая факт совместного проживания гражданина и лиц, указанных в качестве членов его семьи, с указанием занимаемой общей площади жилого помещения).</w:t>
      </w:r>
      <w:proofErr w:type="gramEnd"/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3. Выдача отчета об оценке транспортного средства, зарегистрированного в установленном порядке, принадлежащего на праве собственности гражданину и членам его семьи или одиноко проживающему гражданину (Отчет об оценке транспортного средства, зарегистрированного в установленном порядке, принадлежащего на праве собственности гражданину и членам его семьи или одиноко проживающему гражданину).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Услуги, указанные в настоящем пункте, предоставляются организациями по самостоятельным обращениям заявителей.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175E" w:rsidRPr="00801072" w:rsidRDefault="0056175E" w:rsidP="00F7521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1072">
        <w:rPr>
          <w:rFonts w:ascii="Times New Roman" w:hAnsi="Times New Roman"/>
          <w:b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175E" w:rsidRPr="00801072" w:rsidRDefault="0056175E" w:rsidP="00F7521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1072">
        <w:rPr>
          <w:rFonts w:ascii="Times New Roman" w:hAnsi="Times New Roman"/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оплачиваются заявителем в порядке и размере, которые установлены нормативными правовыми актами.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175E" w:rsidRPr="00801072" w:rsidRDefault="0056175E" w:rsidP="00F7521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1072">
        <w:rPr>
          <w:rFonts w:ascii="Times New Roman" w:hAnsi="Times New Roman"/>
          <w:b/>
          <w:sz w:val="28"/>
          <w:szCs w:val="28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106E67">
        <w:rPr>
          <w:rFonts w:ascii="Times New Roman" w:hAnsi="Times New Roman"/>
          <w:sz w:val="28"/>
          <w:szCs w:val="28"/>
        </w:rPr>
        <w:t>, в том числе через МФЦ</w:t>
      </w:r>
      <w:r w:rsidRPr="00F7521A">
        <w:rPr>
          <w:rFonts w:ascii="Times New Roman" w:hAnsi="Times New Roman"/>
          <w:sz w:val="28"/>
          <w:szCs w:val="28"/>
        </w:rPr>
        <w:t>, составляет не более 15 минут.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175E" w:rsidRPr="00801072" w:rsidRDefault="0056175E" w:rsidP="00F7521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1072">
        <w:rPr>
          <w:rFonts w:ascii="Times New Roman" w:hAnsi="Times New Roman"/>
          <w:b/>
          <w:sz w:val="28"/>
          <w:szCs w:val="28"/>
        </w:rPr>
        <w:lastRenderedPageBreak/>
        <w:t>2.15. Срок и порядок регистрации запроса заявителя о предоставлении муниципальной услуги, в том числе в электронной форме.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Заявление (запрос) и прилагаемые к нему документы, необходимые для предоставления муниципальной услуги, регистрируются в день их поступления.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175E" w:rsidRPr="00801072" w:rsidRDefault="0056175E" w:rsidP="00F7521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1072">
        <w:rPr>
          <w:rFonts w:ascii="Times New Roman" w:hAnsi="Times New Roman"/>
          <w:b/>
          <w:sz w:val="28"/>
          <w:szCs w:val="28"/>
        </w:rPr>
        <w:t xml:space="preserve">2.16. </w:t>
      </w:r>
      <w:proofErr w:type="gramStart"/>
      <w:r w:rsidRPr="00801072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заявлений (запросов)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Порядок предоставления муниципальной услуги определяется в соответствии с нормами Федерального </w:t>
      </w:r>
      <w:hyperlink r:id="rId29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F7521A">
        <w:rPr>
          <w:rFonts w:ascii="Times New Roman" w:hAnsi="Times New Roman"/>
          <w:sz w:val="28"/>
          <w:szCs w:val="28"/>
        </w:rPr>
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Здание (помещение) </w:t>
      </w:r>
      <w:r w:rsidR="007441B1" w:rsidRPr="00F7521A">
        <w:rPr>
          <w:rFonts w:ascii="Times New Roman" w:hAnsi="Times New Roman"/>
          <w:sz w:val="28"/>
          <w:szCs w:val="28"/>
        </w:rPr>
        <w:t>администрации</w:t>
      </w:r>
      <w:r w:rsidRPr="00F7521A">
        <w:rPr>
          <w:rFonts w:ascii="Times New Roman" w:hAnsi="Times New Roman"/>
          <w:sz w:val="28"/>
          <w:szCs w:val="28"/>
        </w:rPr>
        <w:t xml:space="preserve"> по организации предоставлени</w:t>
      </w:r>
      <w:r w:rsidR="007441B1" w:rsidRPr="00F7521A">
        <w:rPr>
          <w:rFonts w:ascii="Times New Roman" w:hAnsi="Times New Roman"/>
          <w:sz w:val="28"/>
          <w:szCs w:val="28"/>
        </w:rPr>
        <w:t xml:space="preserve">я муниципальных услуг </w:t>
      </w:r>
      <w:r w:rsidRPr="00F7521A">
        <w:rPr>
          <w:rFonts w:ascii="Times New Roman" w:hAnsi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 и режима работы.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Помещение </w:t>
      </w:r>
      <w:r w:rsidR="007441B1" w:rsidRPr="00F7521A">
        <w:rPr>
          <w:rFonts w:ascii="Times New Roman" w:hAnsi="Times New Roman"/>
          <w:sz w:val="28"/>
          <w:szCs w:val="28"/>
        </w:rPr>
        <w:t>администрации</w:t>
      </w:r>
      <w:r w:rsidRPr="00F7521A">
        <w:rPr>
          <w:rFonts w:ascii="Times New Roman" w:hAnsi="Times New Roman"/>
          <w:sz w:val="28"/>
          <w:szCs w:val="28"/>
        </w:rPr>
        <w:t xml:space="preserve"> по организации предоставлени</w:t>
      </w:r>
      <w:r w:rsidR="007441B1" w:rsidRPr="00F7521A">
        <w:rPr>
          <w:rFonts w:ascii="Times New Roman" w:hAnsi="Times New Roman"/>
          <w:sz w:val="28"/>
          <w:szCs w:val="28"/>
        </w:rPr>
        <w:t xml:space="preserve">я муниципальных услуг </w:t>
      </w:r>
      <w:r w:rsidRPr="00F7521A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должно отвечать требованиям пожарной, санитарно-эпидемиологической безопасности, а также должно быть оборудовано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lastRenderedPageBreak/>
        <w:t>Информационные стенды должны содержать: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- сведения о местонахождении, контактных телефонах, графике (режиме) работы </w:t>
      </w:r>
      <w:r w:rsidR="00282E10">
        <w:rPr>
          <w:rFonts w:ascii="Times New Roman" w:hAnsi="Times New Roman"/>
          <w:sz w:val="28"/>
          <w:szCs w:val="28"/>
        </w:rPr>
        <w:t>администрации</w:t>
      </w:r>
      <w:r w:rsidRPr="00F7521A">
        <w:rPr>
          <w:rFonts w:ascii="Times New Roman" w:hAnsi="Times New Roman"/>
          <w:sz w:val="28"/>
          <w:szCs w:val="28"/>
        </w:rPr>
        <w:t>, осуществляюще</w:t>
      </w:r>
      <w:r w:rsidR="005B3033">
        <w:rPr>
          <w:rFonts w:ascii="Times New Roman" w:hAnsi="Times New Roman"/>
          <w:sz w:val="28"/>
          <w:szCs w:val="28"/>
        </w:rPr>
        <w:t>й</w:t>
      </w:r>
      <w:r w:rsidRPr="00F7521A">
        <w:rPr>
          <w:rFonts w:ascii="Times New Roman" w:hAnsi="Times New Roman"/>
          <w:sz w:val="28"/>
          <w:szCs w:val="28"/>
        </w:rPr>
        <w:t xml:space="preserve"> предоставление муниципальной услуги;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контактную информацию (телефон, адрес электронной почты) специалистов, ответственных за информирование;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Требования к помещению </w:t>
      </w:r>
      <w:r w:rsidR="007441B1" w:rsidRPr="00F7521A">
        <w:rPr>
          <w:rFonts w:ascii="Times New Roman" w:hAnsi="Times New Roman"/>
          <w:sz w:val="28"/>
          <w:szCs w:val="28"/>
        </w:rPr>
        <w:t>администрации</w:t>
      </w:r>
      <w:r w:rsidRPr="00F7521A">
        <w:rPr>
          <w:rFonts w:ascii="Times New Roman" w:hAnsi="Times New Roman"/>
          <w:sz w:val="28"/>
          <w:szCs w:val="28"/>
        </w:rPr>
        <w:t xml:space="preserve"> по организации предоставлени</w:t>
      </w:r>
      <w:r w:rsidR="007441B1" w:rsidRPr="00F7521A">
        <w:rPr>
          <w:rFonts w:ascii="Times New Roman" w:hAnsi="Times New Roman"/>
          <w:sz w:val="28"/>
          <w:szCs w:val="28"/>
        </w:rPr>
        <w:t>я муниципальных услуг</w:t>
      </w:r>
      <w:r w:rsidRPr="00F7521A">
        <w:rPr>
          <w:rFonts w:ascii="Times New Roman" w:hAnsi="Times New Roman"/>
          <w:sz w:val="28"/>
          <w:szCs w:val="28"/>
        </w:rPr>
        <w:t>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Для организации взаимодействия с заявителями помещение </w:t>
      </w:r>
      <w:r w:rsidR="007441B1" w:rsidRPr="00F7521A">
        <w:rPr>
          <w:rFonts w:ascii="Times New Roman" w:hAnsi="Times New Roman"/>
          <w:sz w:val="28"/>
          <w:szCs w:val="28"/>
        </w:rPr>
        <w:t>админис</w:t>
      </w:r>
      <w:r w:rsidR="00A11CE9" w:rsidRPr="00F7521A">
        <w:rPr>
          <w:rFonts w:ascii="Times New Roman" w:hAnsi="Times New Roman"/>
          <w:sz w:val="28"/>
          <w:szCs w:val="28"/>
        </w:rPr>
        <w:t>т</w:t>
      </w:r>
      <w:r w:rsidR="007441B1" w:rsidRPr="00F7521A">
        <w:rPr>
          <w:rFonts w:ascii="Times New Roman" w:hAnsi="Times New Roman"/>
          <w:sz w:val="28"/>
          <w:szCs w:val="28"/>
        </w:rPr>
        <w:t>рации</w:t>
      </w:r>
      <w:r w:rsidRPr="00F7521A">
        <w:rPr>
          <w:rFonts w:ascii="Times New Roman" w:hAnsi="Times New Roman"/>
          <w:sz w:val="28"/>
          <w:szCs w:val="28"/>
        </w:rPr>
        <w:t xml:space="preserve"> по организации предоставлени</w:t>
      </w:r>
      <w:r w:rsidR="00A11CE9" w:rsidRPr="00F7521A">
        <w:rPr>
          <w:rFonts w:ascii="Times New Roman" w:hAnsi="Times New Roman"/>
          <w:sz w:val="28"/>
          <w:szCs w:val="28"/>
        </w:rPr>
        <w:t xml:space="preserve">я муниципальных услуг  </w:t>
      </w:r>
      <w:r w:rsidRPr="00F7521A">
        <w:rPr>
          <w:rFonts w:ascii="Times New Roman" w:hAnsi="Times New Roman"/>
          <w:sz w:val="28"/>
          <w:szCs w:val="28"/>
        </w:rPr>
        <w:t xml:space="preserve"> делится на следующие функциональные секторы (зоны):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а) сектор информирования и ожидания;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б) сектор приема заявителей.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Сектор информирования и ожидания включает в себя: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Par269"/>
      <w:bookmarkEnd w:id="15"/>
      <w:r w:rsidRPr="00F7521A">
        <w:rPr>
          <w:rFonts w:ascii="Times New Roman" w:hAnsi="Times New Roman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муниципальных услуг, в том числе: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- перечень муниципальных услуг, предоставление которых организовано в </w:t>
      </w:r>
      <w:r w:rsidR="00A11CE9" w:rsidRPr="00F7521A">
        <w:rPr>
          <w:rFonts w:ascii="Times New Roman" w:hAnsi="Times New Roman"/>
          <w:sz w:val="28"/>
          <w:szCs w:val="28"/>
        </w:rPr>
        <w:t>администрации</w:t>
      </w:r>
      <w:r w:rsidRPr="00F7521A">
        <w:rPr>
          <w:rFonts w:ascii="Times New Roman" w:hAnsi="Times New Roman"/>
          <w:sz w:val="28"/>
          <w:szCs w:val="28"/>
        </w:rPr>
        <w:t>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сроки предоставления муниципальных услуг;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порядок, размер и основания взимания государственной пошлины или иной платы, взимаемых за предоставление муниципальных услуг, порядок их уплаты;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информацию об услугах, которые являются необходимыми и обязательными для предоставления муниципальной услуги, размерах и порядке их оплаты;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порядок обжалования решений и действий (бездействия) органа, предоставляющего муниципальную услугу, а также должностных лиц, муниципальных служащих, принятых (осуществляемых) в ходе исполнения муниципальной услуги, в досудебном порядке;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- информацию о предусмотренной законодательством Российской Федерации ответственности должностных лиц органов, предоставляющих муниципальные услуги, в соответствии с </w:t>
      </w:r>
      <w:hyperlink r:id="rId30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F7521A">
        <w:rPr>
          <w:rFonts w:ascii="Times New Roman" w:hAnsi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56175E" w:rsidRPr="00F7521A" w:rsidRDefault="006A2033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D5DCF">
        <w:rPr>
          <w:rFonts w:ascii="Times New Roman" w:hAnsi="Times New Roman"/>
          <w:sz w:val="28"/>
          <w:szCs w:val="28"/>
        </w:rPr>
        <w:t>- режим работы и адрес</w:t>
      </w:r>
      <w:r w:rsidR="00DD5DCF" w:rsidRPr="00DD5DCF">
        <w:rPr>
          <w:rFonts w:ascii="Times New Roman" w:hAnsi="Times New Roman"/>
          <w:sz w:val="28"/>
          <w:szCs w:val="28"/>
        </w:rPr>
        <w:t>а</w:t>
      </w:r>
      <w:r w:rsidR="005B3033" w:rsidRPr="00DD5DCF">
        <w:rPr>
          <w:rFonts w:ascii="Times New Roman" w:hAnsi="Times New Roman"/>
          <w:sz w:val="28"/>
          <w:szCs w:val="28"/>
        </w:rPr>
        <w:t xml:space="preserve"> МФЦ</w:t>
      </w:r>
      <w:r w:rsidR="00DD5DCF" w:rsidRPr="00DD5DCF">
        <w:rPr>
          <w:rFonts w:ascii="Times New Roman" w:hAnsi="Times New Roman"/>
          <w:sz w:val="28"/>
          <w:szCs w:val="28"/>
        </w:rPr>
        <w:t xml:space="preserve"> и привлекаемых организаций</w:t>
      </w:r>
      <w:r w:rsidR="005B3033" w:rsidRPr="00DD5DCF">
        <w:rPr>
          <w:rFonts w:ascii="Times New Roman" w:hAnsi="Times New Roman"/>
          <w:sz w:val="28"/>
          <w:szCs w:val="28"/>
        </w:rPr>
        <w:t>, находящих</w:t>
      </w:r>
      <w:r w:rsidR="0056175E" w:rsidRPr="00DD5DCF">
        <w:rPr>
          <w:rFonts w:ascii="Times New Roman" w:hAnsi="Times New Roman"/>
          <w:sz w:val="28"/>
          <w:szCs w:val="28"/>
        </w:rPr>
        <w:t xml:space="preserve">ся на территории </w:t>
      </w:r>
      <w:r w:rsidR="00DD5DCF" w:rsidRPr="00DD5DCF">
        <w:rPr>
          <w:rFonts w:ascii="Times New Roman" w:hAnsi="Times New Roman"/>
          <w:sz w:val="28"/>
          <w:szCs w:val="28"/>
        </w:rPr>
        <w:t>Республики Коми</w:t>
      </w:r>
      <w:r w:rsidR="0056175E" w:rsidRPr="00DD5DCF">
        <w:rPr>
          <w:rFonts w:ascii="Times New Roman" w:hAnsi="Times New Roman"/>
          <w:sz w:val="28"/>
          <w:szCs w:val="28"/>
        </w:rPr>
        <w:t>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lastRenderedPageBreak/>
        <w:t>- иную информацию, необходимую для получения муниципальной услуги;</w:t>
      </w:r>
    </w:p>
    <w:p w:rsidR="0056175E" w:rsidRPr="00F7521A" w:rsidRDefault="0056175E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б) не менее одного окна (иного специально оборудованного рабочего места), предназначенного для информирования заявителей о порядке предоставления муниципальных услуг, а также для предоставления иной информации, в том числе указанной в </w:t>
      </w:r>
      <w:hyperlink w:anchor="Par269" w:tooltip="а) информационные стенды, содержащие актуальную и исчерпывающую информацию, необходимую для получения муниципальных услуг, в том числе: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подпункте "а"</w:t>
        </w:r>
      </w:hyperlink>
      <w:r w:rsidRPr="00F7521A">
        <w:rPr>
          <w:rFonts w:ascii="Times New Roman" w:hAnsi="Times New Roman"/>
          <w:sz w:val="28"/>
          <w:szCs w:val="28"/>
        </w:rPr>
        <w:t xml:space="preserve"> настоящего пункта;</w:t>
      </w:r>
    </w:p>
    <w:p w:rsidR="0056175E" w:rsidRDefault="00A11CE9" w:rsidP="00F75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в) стулья,   столы </w:t>
      </w:r>
      <w:r w:rsidR="0056175E" w:rsidRPr="00F7521A">
        <w:rPr>
          <w:rFonts w:ascii="Times New Roman" w:hAnsi="Times New Roman"/>
          <w:sz w:val="28"/>
          <w:szCs w:val="28"/>
        </w:rPr>
        <w:t xml:space="preserve"> для оформления документов с размещением на них форм (бланков) документов, необходимых дл</w:t>
      </w:r>
      <w:r w:rsidR="006A2033">
        <w:rPr>
          <w:rFonts w:ascii="Times New Roman" w:hAnsi="Times New Roman"/>
          <w:sz w:val="28"/>
          <w:szCs w:val="28"/>
        </w:rPr>
        <w:t>я получения муниципальных услуг.</w:t>
      </w:r>
    </w:p>
    <w:p w:rsidR="006A2033" w:rsidRDefault="006A2033" w:rsidP="006A2033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6A2033">
        <w:rPr>
          <w:rFonts w:ascii="Times New Roman" w:hAnsi="Times New Roman"/>
          <w:sz w:val="28"/>
        </w:rPr>
        <w:t xml:space="preserve"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</w:t>
      </w:r>
      <w:r w:rsidR="00CE3B01">
        <w:rPr>
          <w:rFonts w:ascii="Times New Roman" w:hAnsi="Times New Roman"/>
          <w:sz w:val="28"/>
        </w:rPr>
        <w:t>администрации</w:t>
      </w:r>
      <w:r w:rsidRPr="006A2033">
        <w:rPr>
          <w:rFonts w:ascii="Times New Roman" w:hAnsi="Times New Roman"/>
          <w:sz w:val="28"/>
        </w:rPr>
        <w:t>, осуществляющего прием и выдачу документов.</w:t>
      </w:r>
    </w:p>
    <w:p w:rsidR="005B3033" w:rsidRPr="005B3033" w:rsidRDefault="005B3033" w:rsidP="005B3033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5B3033">
        <w:rPr>
          <w:rFonts w:ascii="Times New Roman" w:hAnsi="Times New Roman"/>
          <w:sz w:val="28"/>
        </w:rPr>
        <w:t xml:space="preserve">Требования к помещениям МФЦ определены </w:t>
      </w:r>
      <w:hyperlink r:id="rId31" w:tooltip="Постановление Правительства РФ от 22.12.2012 N 1376 (ред. от 05.06.2019) &quot;Об утверждении Правил организации деятельности многофункциональных центров предоставления государственных и муниципальных услуг&quot;{КонсультантПлюс}" w:history="1">
        <w:r w:rsidRPr="005B3033">
          <w:rPr>
            <w:rFonts w:ascii="Times New Roman" w:hAnsi="Times New Roman"/>
            <w:color w:val="0000FF"/>
            <w:sz w:val="28"/>
          </w:rPr>
          <w:t>Правилами</w:t>
        </w:r>
      </w:hyperlink>
      <w:r w:rsidRPr="005B3033">
        <w:rPr>
          <w:rFonts w:ascii="Times New Roman" w:hAnsi="Times New Roman"/>
          <w:sz w:val="28"/>
        </w:rPr>
        <w:t xml:space="preserve"> организации деятельности МФЦ, утвержденными постановлением Правительства Российской Федерации от 22.12.2012 N 1376 "Об утверждении </w:t>
      </w:r>
      <w:proofErr w:type="gramStart"/>
      <w:r w:rsidRPr="005B3033">
        <w:rPr>
          <w:rFonts w:ascii="Times New Roman" w:hAnsi="Times New Roman"/>
          <w:sz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B3033">
        <w:rPr>
          <w:rFonts w:ascii="Times New Roman" w:hAnsi="Times New Roman"/>
          <w:sz w:val="28"/>
        </w:rPr>
        <w:t xml:space="preserve"> и муниципальных услуг".</w:t>
      </w:r>
    </w:p>
    <w:p w:rsidR="00CE3B01" w:rsidRPr="006A2033" w:rsidRDefault="00CE3B01" w:rsidP="006A2033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:rsidR="0056175E" w:rsidRPr="00801072" w:rsidRDefault="0056175E" w:rsidP="00F75E9E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1072">
        <w:rPr>
          <w:rFonts w:ascii="Times New Roman" w:hAnsi="Times New Roman"/>
          <w:b/>
          <w:sz w:val="28"/>
          <w:szCs w:val="28"/>
        </w:rPr>
        <w:t>2.17. Показатели доступности и качества муниципальной услуги.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3"/>
        <w:gridCol w:w="1304"/>
        <w:gridCol w:w="1418"/>
      </w:tblGrid>
      <w:tr w:rsidR="0056175E" w:rsidRPr="005B3033" w:rsidTr="005B30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5E" w:rsidRPr="005B3033" w:rsidRDefault="0056175E" w:rsidP="00F75E9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3033">
              <w:rPr>
                <w:rFonts w:ascii="Times New Roman" w:hAnsi="Times New Roman"/>
                <w:sz w:val="24"/>
                <w:szCs w:val="28"/>
              </w:rPr>
              <w:t>Показатели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5E" w:rsidRPr="005B3033" w:rsidRDefault="0056175E" w:rsidP="00F75E9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3033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5E" w:rsidRPr="005B3033" w:rsidRDefault="0056175E" w:rsidP="00F75E9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3033">
              <w:rPr>
                <w:rFonts w:ascii="Times New Roman" w:hAnsi="Times New Roman"/>
                <w:sz w:val="24"/>
                <w:szCs w:val="28"/>
              </w:rPr>
              <w:t>Нормативное значение показателя</w:t>
            </w:r>
          </w:p>
        </w:tc>
      </w:tr>
      <w:tr w:rsidR="0056175E" w:rsidRPr="005B3033" w:rsidTr="005B3033"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5E" w:rsidRPr="005B3033" w:rsidRDefault="0056175E" w:rsidP="00F75E9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3033">
              <w:rPr>
                <w:rFonts w:ascii="Times New Roman" w:hAnsi="Times New Roman"/>
                <w:sz w:val="24"/>
                <w:szCs w:val="28"/>
              </w:rPr>
              <w:t>Показатели доступности</w:t>
            </w:r>
          </w:p>
        </w:tc>
      </w:tr>
      <w:tr w:rsidR="0056175E" w:rsidRPr="005B3033" w:rsidTr="005B3033">
        <w:trPr>
          <w:trHeight w:val="7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5E" w:rsidRPr="005B3033" w:rsidRDefault="0056175E" w:rsidP="00F75E9E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3033">
              <w:rPr>
                <w:rFonts w:ascii="Times New Roman" w:hAnsi="Times New Roman"/>
                <w:sz w:val="24"/>
                <w:szCs w:val="28"/>
              </w:rPr>
              <w:t>Наличие возможности получения муниципальной услуги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5E" w:rsidRPr="005B3033" w:rsidRDefault="0056175E" w:rsidP="00F75E9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3033">
              <w:rPr>
                <w:rFonts w:ascii="Times New Roman" w:hAnsi="Times New Roman"/>
                <w:sz w:val="24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5E" w:rsidRPr="005B3033" w:rsidRDefault="0056175E" w:rsidP="00F75E9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3033">
              <w:rPr>
                <w:rFonts w:ascii="Times New Roman" w:hAnsi="Times New Roman"/>
                <w:sz w:val="24"/>
                <w:szCs w:val="28"/>
              </w:rPr>
              <w:t>да</w:t>
            </w:r>
          </w:p>
        </w:tc>
      </w:tr>
      <w:tr w:rsidR="0056175E" w:rsidRPr="005B3033" w:rsidTr="005B30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5E" w:rsidRPr="005B3033" w:rsidRDefault="0056175E" w:rsidP="00F75E9E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3033">
              <w:rPr>
                <w:rFonts w:ascii="Times New Roman" w:hAnsi="Times New Roman"/>
                <w:sz w:val="24"/>
                <w:szCs w:val="28"/>
              </w:rPr>
              <w:t>Наличие возможности получения муниципальной услуги через МФЦ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5E" w:rsidRPr="005B3033" w:rsidRDefault="0056175E" w:rsidP="00F75E9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3033">
              <w:rPr>
                <w:rFonts w:ascii="Times New Roman" w:hAnsi="Times New Roman"/>
                <w:sz w:val="24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5E" w:rsidRPr="005B3033" w:rsidRDefault="0056175E" w:rsidP="00F75E9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3033">
              <w:rPr>
                <w:rFonts w:ascii="Times New Roman" w:hAnsi="Times New Roman"/>
                <w:sz w:val="24"/>
                <w:szCs w:val="28"/>
              </w:rPr>
              <w:t>да</w:t>
            </w:r>
          </w:p>
        </w:tc>
      </w:tr>
      <w:tr w:rsidR="0056175E" w:rsidRPr="005B3033" w:rsidTr="005B30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5E" w:rsidRPr="005B3033" w:rsidRDefault="0056175E" w:rsidP="00F75E9E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3033">
              <w:rPr>
                <w:rFonts w:ascii="Times New Roman" w:hAnsi="Times New Roman"/>
                <w:sz w:val="24"/>
                <w:szCs w:val="28"/>
              </w:rPr>
              <w:t>Наличие возможности получения информации о ходе предоставления услуги, в том числе с использованием информационно-коммуникационных технологий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5E" w:rsidRPr="005B3033" w:rsidRDefault="0056175E" w:rsidP="00F75E9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3033">
              <w:rPr>
                <w:rFonts w:ascii="Times New Roman" w:hAnsi="Times New Roman"/>
                <w:sz w:val="24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5E" w:rsidRPr="005B3033" w:rsidRDefault="0056175E" w:rsidP="00F75E9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3033">
              <w:rPr>
                <w:rFonts w:ascii="Times New Roman" w:hAnsi="Times New Roman"/>
                <w:sz w:val="24"/>
                <w:szCs w:val="28"/>
              </w:rPr>
              <w:t>да</w:t>
            </w:r>
          </w:p>
        </w:tc>
      </w:tr>
      <w:tr w:rsidR="0056175E" w:rsidRPr="005B3033" w:rsidTr="005B3033"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5E" w:rsidRPr="005B3033" w:rsidRDefault="0056175E" w:rsidP="00F75E9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3033">
              <w:rPr>
                <w:rFonts w:ascii="Times New Roman" w:hAnsi="Times New Roman"/>
                <w:sz w:val="24"/>
                <w:szCs w:val="28"/>
              </w:rPr>
              <w:t>Показатели качества</w:t>
            </w:r>
          </w:p>
        </w:tc>
      </w:tr>
      <w:tr w:rsidR="0056175E" w:rsidRPr="005B3033" w:rsidTr="005B30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5E" w:rsidRPr="005B3033" w:rsidRDefault="0056175E" w:rsidP="00F75E9E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3033">
              <w:rPr>
                <w:rFonts w:ascii="Times New Roman" w:hAnsi="Times New Roman"/>
                <w:sz w:val="24"/>
                <w:szCs w:val="28"/>
              </w:rPr>
              <w:t>Количество взаимодействий заявителя с должностными лицами (специалистами, ответственными за прием и выдачу документов) при предоставлении муниципальной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5E" w:rsidRPr="005B3033" w:rsidRDefault="0056175E" w:rsidP="00F75E9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3033">
              <w:rPr>
                <w:rFonts w:ascii="Times New Roman" w:hAnsi="Times New Roman"/>
                <w:sz w:val="24"/>
                <w:szCs w:val="28"/>
              </w:rPr>
              <w:t>количество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75E" w:rsidRPr="005B3033" w:rsidRDefault="00F75E9E" w:rsidP="00F75E9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6175E" w:rsidRPr="005B3033" w:rsidTr="005B3033"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75E" w:rsidRPr="005B3033" w:rsidRDefault="0056175E" w:rsidP="00F75E9E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3033">
              <w:rPr>
                <w:rFonts w:ascii="Times New Roman" w:hAnsi="Times New Roman"/>
                <w:sz w:val="24"/>
                <w:szCs w:val="28"/>
              </w:rPr>
              <w:t xml:space="preserve">Удельный вес заявлений (запросов) на предоставление муниципальной услуги, рассмотренных в установленный срок, в общем количестве заявлений (запросов) на предоставление муниципальной услуги, принятых </w:t>
            </w:r>
            <w:r w:rsidR="005B3033">
              <w:rPr>
                <w:rFonts w:ascii="Times New Roman" w:hAnsi="Times New Roman"/>
                <w:sz w:val="24"/>
                <w:szCs w:val="28"/>
              </w:rPr>
              <w:t>администрацией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75E" w:rsidRPr="005B3033" w:rsidRDefault="0056175E" w:rsidP="00F75E9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3033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75E" w:rsidRPr="005B3033" w:rsidRDefault="0056175E" w:rsidP="00F75E9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3033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56175E" w:rsidRPr="005B3033" w:rsidTr="005B3033"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75E" w:rsidRPr="005B3033" w:rsidRDefault="0056175E" w:rsidP="00F75E9E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3033">
              <w:rPr>
                <w:rFonts w:ascii="Times New Roman" w:hAnsi="Times New Roman"/>
                <w:sz w:val="24"/>
                <w:szCs w:val="28"/>
              </w:rPr>
              <w:lastRenderedPageBreak/>
              <w:t>Удельный вес рассмотренных в установленный срок заявлений (запросов) на предоставление муниципальной услуги в общем количестве заявлений (запросов) на предоставление муниципальной услуги, принятых МФЦ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75E" w:rsidRPr="005B3033" w:rsidRDefault="0056175E" w:rsidP="00F75E9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3033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75E" w:rsidRPr="005B3033" w:rsidRDefault="0056175E" w:rsidP="00F75E9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3033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56175E" w:rsidRPr="005B3033" w:rsidTr="005B30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5E" w:rsidRPr="005B3033" w:rsidRDefault="0056175E" w:rsidP="00F75E9E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3033">
              <w:rPr>
                <w:rFonts w:ascii="Times New Roman" w:hAnsi="Times New Roman"/>
                <w:sz w:val="24"/>
                <w:szCs w:val="28"/>
              </w:rPr>
              <w:t xml:space="preserve">Удельный вес обоснованных жалоб в общем количестве жалоб на предоставление муниципальной услуги, принятых </w:t>
            </w:r>
            <w:r w:rsidR="00A50DE4">
              <w:rPr>
                <w:rFonts w:ascii="Times New Roman" w:hAnsi="Times New Roman"/>
                <w:sz w:val="24"/>
                <w:szCs w:val="28"/>
              </w:rPr>
              <w:t>администрацией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5E" w:rsidRPr="005B3033" w:rsidRDefault="0056175E" w:rsidP="00F75E9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3033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5E" w:rsidRPr="005B3033" w:rsidRDefault="0056175E" w:rsidP="00F75E9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303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56175E" w:rsidRPr="00CE3B01" w:rsidTr="005B30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5E" w:rsidRPr="005B3033" w:rsidRDefault="0056175E" w:rsidP="00F75E9E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3033">
              <w:rPr>
                <w:rFonts w:ascii="Times New Roman" w:hAnsi="Times New Roman"/>
                <w:sz w:val="24"/>
                <w:szCs w:val="28"/>
              </w:rPr>
              <w:t>Удельный вес количества обоснованных жалоб в общем количестве заявлений (запросов) на предоставление муниципальной услуги, принятых МФЦ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5E" w:rsidRPr="005B3033" w:rsidRDefault="0056175E" w:rsidP="00F75E9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3033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5E" w:rsidRPr="00CE3B01" w:rsidRDefault="0056175E" w:rsidP="00F75E9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303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</w:tbl>
    <w:p w:rsidR="00A50DE4" w:rsidRDefault="00A50DE4" w:rsidP="0080107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175E" w:rsidRPr="00801072" w:rsidRDefault="0056175E" w:rsidP="0080107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1072">
        <w:rPr>
          <w:rFonts w:ascii="Times New Roman" w:hAnsi="Times New Roman"/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в</w:t>
      </w:r>
      <w:r w:rsidR="00A50DE4">
        <w:rPr>
          <w:rFonts w:ascii="Times New Roman" w:hAnsi="Times New Roman"/>
          <w:b/>
          <w:sz w:val="28"/>
          <w:szCs w:val="28"/>
        </w:rPr>
        <w:t xml:space="preserve"> МФЦ по принципу «одного окна»</w:t>
      </w:r>
      <w:r w:rsidRPr="00801072">
        <w:rPr>
          <w:rFonts w:ascii="Times New Roman" w:hAnsi="Times New Roman"/>
          <w:b/>
          <w:sz w:val="28"/>
          <w:szCs w:val="28"/>
        </w:rPr>
        <w:t xml:space="preserve"> и особенности предоставления муниципальной услуги в электронном виде.</w:t>
      </w:r>
    </w:p>
    <w:p w:rsidR="0056175E" w:rsidRPr="00801072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1072">
        <w:rPr>
          <w:rFonts w:ascii="Times New Roman" w:hAnsi="Times New Roman"/>
          <w:sz w:val="28"/>
          <w:szCs w:val="28"/>
        </w:rPr>
        <w:t>Сведения о предоставлении муниципальной услуги и форма заявления (запроса) для предоставления муниципальной услуги размещаются на официальном сайте администрации (</w:t>
      </w:r>
      <w:proofErr w:type="spellStart"/>
      <w:r w:rsidR="006E45B4">
        <w:rPr>
          <w:rFonts w:ascii="Times New Roman" w:hAnsi="Times New Roman"/>
          <w:sz w:val="28"/>
          <w:szCs w:val="28"/>
        </w:rPr>
        <w:t>ёрмица</w:t>
      </w:r>
      <w:proofErr w:type="gramStart"/>
      <w:r w:rsidRPr="00801072">
        <w:rPr>
          <w:rFonts w:ascii="Times New Roman" w:hAnsi="Times New Roman"/>
          <w:sz w:val="28"/>
          <w:szCs w:val="28"/>
        </w:rPr>
        <w:t>.р</w:t>
      </w:r>
      <w:proofErr w:type="gramEnd"/>
      <w:r w:rsidRPr="00801072">
        <w:rPr>
          <w:rFonts w:ascii="Times New Roman" w:hAnsi="Times New Roman"/>
          <w:sz w:val="28"/>
          <w:szCs w:val="28"/>
        </w:rPr>
        <w:t>ф</w:t>
      </w:r>
      <w:proofErr w:type="spellEnd"/>
      <w:r w:rsidRPr="00801072">
        <w:rPr>
          <w:rFonts w:ascii="Times New Roman" w:hAnsi="Times New Roman"/>
          <w:sz w:val="28"/>
          <w:szCs w:val="28"/>
        </w:rPr>
        <w:t>), порталах государственных и муниципальных услуг (функций).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(запроса) о предоставлении муниципальной услуги и представления документов, необходимых для предоставления муниципальной услуги.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Требования к форматам заявлений (запросов) и иных документов, представляемых в форме электронных документов, необходимых для предоставления муниципальных услуг.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1) Электронные документы представляются в следующих форматах: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F7521A">
        <w:rPr>
          <w:rFonts w:ascii="Times New Roman" w:hAnsi="Times New Roman"/>
          <w:sz w:val="28"/>
          <w:szCs w:val="28"/>
        </w:rPr>
        <w:t>xml</w:t>
      </w:r>
      <w:proofErr w:type="spellEnd"/>
      <w:r w:rsidRPr="00F7521A">
        <w:rPr>
          <w:rFonts w:ascii="Times New Roman" w:hAnsi="Times New Roman"/>
          <w:sz w:val="28"/>
          <w:szCs w:val="28"/>
        </w:rPr>
        <w:t xml:space="preserve"> - для формализованных документов;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F7521A">
        <w:rPr>
          <w:rFonts w:ascii="Times New Roman" w:hAnsi="Times New Roman"/>
          <w:sz w:val="28"/>
          <w:szCs w:val="28"/>
        </w:rPr>
        <w:t>doc</w:t>
      </w:r>
      <w:proofErr w:type="spellEnd"/>
      <w:r w:rsidRPr="00F752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521A">
        <w:rPr>
          <w:rFonts w:ascii="Times New Roman" w:hAnsi="Times New Roman"/>
          <w:sz w:val="28"/>
          <w:szCs w:val="28"/>
        </w:rPr>
        <w:t>docx</w:t>
      </w:r>
      <w:proofErr w:type="spellEnd"/>
      <w:r w:rsidRPr="00F752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521A">
        <w:rPr>
          <w:rFonts w:ascii="Times New Roman" w:hAnsi="Times New Roman"/>
          <w:sz w:val="28"/>
          <w:szCs w:val="28"/>
        </w:rPr>
        <w:t>odt</w:t>
      </w:r>
      <w:proofErr w:type="spellEnd"/>
      <w:r w:rsidRPr="00F752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521A">
        <w:rPr>
          <w:rFonts w:ascii="Times New Roman" w:hAnsi="Times New Roman"/>
          <w:sz w:val="28"/>
          <w:szCs w:val="28"/>
        </w:rPr>
        <w:t>pdf</w:t>
      </w:r>
      <w:proofErr w:type="spellEnd"/>
      <w:r w:rsidRPr="00F752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521A">
        <w:rPr>
          <w:rFonts w:ascii="Times New Roman" w:hAnsi="Times New Roman"/>
          <w:sz w:val="28"/>
          <w:szCs w:val="28"/>
        </w:rPr>
        <w:t>jpg</w:t>
      </w:r>
      <w:proofErr w:type="spellEnd"/>
      <w:r w:rsidRPr="00F752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521A">
        <w:rPr>
          <w:rFonts w:ascii="Times New Roman" w:hAnsi="Times New Roman"/>
          <w:sz w:val="28"/>
          <w:szCs w:val="28"/>
        </w:rPr>
        <w:t>jpeg</w:t>
      </w:r>
      <w:proofErr w:type="spellEnd"/>
      <w:r w:rsidRPr="00F7521A">
        <w:rPr>
          <w:rFonts w:ascii="Times New Roman" w:hAnsi="Times New Roman"/>
          <w:sz w:val="28"/>
          <w:szCs w:val="28"/>
        </w:rPr>
        <w:t xml:space="preserve"> - для документов с текстовым и графическим содержанием;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F7521A">
        <w:rPr>
          <w:rFonts w:ascii="Times New Roman" w:hAnsi="Times New Roman"/>
          <w:sz w:val="28"/>
          <w:szCs w:val="28"/>
        </w:rPr>
        <w:t>xls</w:t>
      </w:r>
      <w:proofErr w:type="spellEnd"/>
      <w:r w:rsidRPr="00F752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521A">
        <w:rPr>
          <w:rFonts w:ascii="Times New Roman" w:hAnsi="Times New Roman"/>
          <w:sz w:val="28"/>
          <w:szCs w:val="28"/>
        </w:rPr>
        <w:t>xlsx</w:t>
      </w:r>
      <w:proofErr w:type="spellEnd"/>
      <w:r w:rsidRPr="00F752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521A">
        <w:rPr>
          <w:rFonts w:ascii="Times New Roman" w:hAnsi="Times New Roman"/>
          <w:sz w:val="28"/>
          <w:szCs w:val="28"/>
        </w:rPr>
        <w:t>ods</w:t>
      </w:r>
      <w:proofErr w:type="spellEnd"/>
      <w:r w:rsidRPr="00F7521A">
        <w:rPr>
          <w:rFonts w:ascii="Times New Roman" w:hAnsi="Times New Roman"/>
          <w:sz w:val="28"/>
          <w:szCs w:val="28"/>
        </w:rPr>
        <w:t xml:space="preserve"> - для документов, содержащих расчеты;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F7521A">
        <w:rPr>
          <w:rFonts w:ascii="Times New Roman" w:hAnsi="Times New Roman"/>
          <w:sz w:val="28"/>
          <w:szCs w:val="28"/>
        </w:rPr>
        <w:t>zip</w:t>
      </w:r>
      <w:proofErr w:type="spellEnd"/>
      <w:r w:rsidRPr="00F7521A">
        <w:rPr>
          <w:rFonts w:ascii="Times New Roman" w:hAnsi="Times New Roman"/>
          <w:sz w:val="28"/>
          <w:szCs w:val="28"/>
        </w:rPr>
        <w:t xml:space="preserve"> - для набора документов. Архив может включать файлы с форматами: </w:t>
      </w:r>
      <w:proofErr w:type="spellStart"/>
      <w:r w:rsidRPr="00F7521A">
        <w:rPr>
          <w:rFonts w:ascii="Times New Roman" w:hAnsi="Times New Roman"/>
          <w:sz w:val="28"/>
          <w:szCs w:val="28"/>
        </w:rPr>
        <w:t>xml</w:t>
      </w:r>
      <w:proofErr w:type="spellEnd"/>
      <w:r w:rsidRPr="00F752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521A">
        <w:rPr>
          <w:rFonts w:ascii="Times New Roman" w:hAnsi="Times New Roman"/>
          <w:sz w:val="28"/>
          <w:szCs w:val="28"/>
        </w:rPr>
        <w:t>doc</w:t>
      </w:r>
      <w:proofErr w:type="spellEnd"/>
      <w:r w:rsidRPr="00F752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521A">
        <w:rPr>
          <w:rFonts w:ascii="Times New Roman" w:hAnsi="Times New Roman"/>
          <w:sz w:val="28"/>
          <w:szCs w:val="28"/>
        </w:rPr>
        <w:t>docx</w:t>
      </w:r>
      <w:proofErr w:type="spellEnd"/>
      <w:r w:rsidRPr="00F752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521A">
        <w:rPr>
          <w:rFonts w:ascii="Times New Roman" w:hAnsi="Times New Roman"/>
          <w:sz w:val="28"/>
          <w:szCs w:val="28"/>
        </w:rPr>
        <w:t>odt</w:t>
      </w:r>
      <w:proofErr w:type="spellEnd"/>
      <w:r w:rsidRPr="00F752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521A">
        <w:rPr>
          <w:rFonts w:ascii="Times New Roman" w:hAnsi="Times New Roman"/>
          <w:sz w:val="28"/>
          <w:szCs w:val="28"/>
        </w:rPr>
        <w:t>pdf</w:t>
      </w:r>
      <w:proofErr w:type="spellEnd"/>
      <w:r w:rsidRPr="00F752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521A">
        <w:rPr>
          <w:rFonts w:ascii="Times New Roman" w:hAnsi="Times New Roman"/>
          <w:sz w:val="28"/>
          <w:szCs w:val="28"/>
        </w:rPr>
        <w:t>jpg</w:t>
      </w:r>
      <w:proofErr w:type="spellEnd"/>
      <w:r w:rsidRPr="00F752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521A">
        <w:rPr>
          <w:rFonts w:ascii="Times New Roman" w:hAnsi="Times New Roman"/>
          <w:sz w:val="28"/>
          <w:szCs w:val="28"/>
        </w:rPr>
        <w:t>jpeg</w:t>
      </w:r>
      <w:proofErr w:type="spellEnd"/>
      <w:r w:rsidRPr="00F752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521A">
        <w:rPr>
          <w:rFonts w:ascii="Times New Roman" w:hAnsi="Times New Roman"/>
          <w:sz w:val="28"/>
          <w:szCs w:val="28"/>
        </w:rPr>
        <w:t>xls</w:t>
      </w:r>
      <w:proofErr w:type="spellEnd"/>
      <w:r w:rsidRPr="00F752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521A">
        <w:rPr>
          <w:rFonts w:ascii="Times New Roman" w:hAnsi="Times New Roman"/>
          <w:sz w:val="28"/>
          <w:szCs w:val="28"/>
        </w:rPr>
        <w:t>xlsx</w:t>
      </w:r>
      <w:proofErr w:type="spellEnd"/>
      <w:r w:rsidRPr="00F752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521A">
        <w:rPr>
          <w:rFonts w:ascii="Times New Roman" w:hAnsi="Times New Roman"/>
          <w:sz w:val="28"/>
          <w:szCs w:val="28"/>
        </w:rPr>
        <w:t>ods</w:t>
      </w:r>
      <w:proofErr w:type="spellEnd"/>
      <w:r w:rsidRPr="00F7521A">
        <w:rPr>
          <w:rFonts w:ascii="Times New Roman" w:hAnsi="Times New Roman"/>
          <w:sz w:val="28"/>
          <w:szCs w:val="28"/>
        </w:rPr>
        <w:t>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2)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</w:t>
      </w:r>
      <w:proofErr w:type="spellStart"/>
      <w:r w:rsidRPr="00F7521A">
        <w:rPr>
          <w:rFonts w:ascii="Times New Roman" w:hAnsi="Times New Roman"/>
          <w:sz w:val="28"/>
          <w:szCs w:val="28"/>
        </w:rPr>
        <w:t>dpi</w:t>
      </w:r>
      <w:proofErr w:type="spellEnd"/>
      <w:r w:rsidRPr="00F7521A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а) "черно-белый" (при отсутствии в документе графических изображений и (или) цветного текста);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lastRenderedPageBreak/>
        <w:t>3) Наименование файлов должно соответствовать смыслу содержания документа.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4) Максимально допустимый размер всех электронных документов в одном заявлении (запросе) не должен превышать 100 Мбайт.</w:t>
      </w:r>
    </w:p>
    <w:p w:rsidR="0056175E" w:rsidRPr="00F75E9E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E9E">
        <w:rPr>
          <w:rFonts w:ascii="Times New Roman" w:hAnsi="Times New Roman"/>
          <w:sz w:val="28"/>
          <w:szCs w:val="28"/>
        </w:rPr>
        <w:t>Предоставление муниципальной услуги через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заявлением (запросом) и прилагаемыми к нему документами, необходимыми для предоставления муниципальной услуги, в МФЦ. Взаимодействие МФЦ с администрацией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администрацией.</w:t>
      </w:r>
    </w:p>
    <w:p w:rsidR="0056175E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E9E">
        <w:rPr>
          <w:rFonts w:ascii="Times New Roman" w:hAnsi="Times New Roman"/>
          <w:sz w:val="28"/>
          <w:szCs w:val="28"/>
        </w:rPr>
        <w:t>Заявление (запрос) о предоставлении муниципальной услуги подается заявителем через МФЦ лично.</w:t>
      </w:r>
    </w:p>
    <w:p w:rsidR="0056175E" w:rsidRPr="00F7521A" w:rsidRDefault="0056175E" w:rsidP="00F75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5B4" w:rsidRDefault="0056175E" w:rsidP="006E45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072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</w:t>
      </w:r>
      <w:r w:rsidR="00801072">
        <w:rPr>
          <w:rFonts w:ascii="Times New Roman" w:hAnsi="Times New Roman"/>
          <w:b/>
          <w:sz w:val="28"/>
          <w:szCs w:val="28"/>
        </w:rPr>
        <w:t xml:space="preserve"> </w:t>
      </w:r>
    </w:p>
    <w:p w:rsidR="006E45B4" w:rsidRDefault="0056175E" w:rsidP="006E45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072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 их</w:t>
      </w:r>
      <w:r w:rsidR="00801072">
        <w:rPr>
          <w:rFonts w:ascii="Times New Roman" w:hAnsi="Times New Roman"/>
          <w:b/>
          <w:sz w:val="28"/>
          <w:szCs w:val="28"/>
        </w:rPr>
        <w:t xml:space="preserve"> </w:t>
      </w:r>
      <w:r w:rsidRPr="00801072">
        <w:rPr>
          <w:rFonts w:ascii="Times New Roman" w:hAnsi="Times New Roman"/>
          <w:b/>
          <w:sz w:val="28"/>
          <w:szCs w:val="28"/>
        </w:rPr>
        <w:t xml:space="preserve">выполнения, </w:t>
      </w:r>
    </w:p>
    <w:p w:rsidR="006E45B4" w:rsidRDefault="0056175E" w:rsidP="006E45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072">
        <w:rPr>
          <w:rFonts w:ascii="Times New Roman" w:hAnsi="Times New Roman"/>
          <w:b/>
          <w:sz w:val="28"/>
          <w:szCs w:val="28"/>
        </w:rPr>
        <w:t>в том числе</w:t>
      </w:r>
      <w:r w:rsidR="00801072">
        <w:rPr>
          <w:rFonts w:ascii="Times New Roman" w:hAnsi="Times New Roman"/>
          <w:b/>
          <w:sz w:val="28"/>
          <w:szCs w:val="28"/>
        </w:rPr>
        <w:t xml:space="preserve"> </w:t>
      </w:r>
      <w:r w:rsidRPr="00801072">
        <w:rPr>
          <w:rFonts w:ascii="Times New Roman" w:hAnsi="Times New Roman"/>
          <w:b/>
          <w:sz w:val="28"/>
          <w:szCs w:val="28"/>
        </w:rPr>
        <w:t>особенности выполнения</w:t>
      </w:r>
      <w:r w:rsidR="00801072">
        <w:rPr>
          <w:rFonts w:ascii="Times New Roman" w:hAnsi="Times New Roman"/>
          <w:b/>
          <w:sz w:val="28"/>
          <w:szCs w:val="28"/>
        </w:rPr>
        <w:t xml:space="preserve"> </w:t>
      </w:r>
      <w:r w:rsidRPr="00801072">
        <w:rPr>
          <w:rFonts w:ascii="Times New Roman" w:hAnsi="Times New Roman"/>
          <w:b/>
          <w:sz w:val="28"/>
          <w:szCs w:val="28"/>
        </w:rPr>
        <w:t xml:space="preserve">административных процедур </w:t>
      </w:r>
    </w:p>
    <w:p w:rsidR="0056175E" w:rsidRPr="00801072" w:rsidRDefault="0056175E" w:rsidP="006E45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072">
        <w:rPr>
          <w:rFonts w:ascii="Times New Roman" w:hAnsi="Times New Roman"/>
          <w:b/>
          <w:sz w:val="28"/>
          <w:szCs w:val="28"/>
        </w:rPr>
        <w:t>в электронной форме</w:t>
      </w:r>
      <w:r w:rsidR="00801072">
        <w:rPr>
          <w:rFonts w:ascii="Times New Roman" w:hAnsi="Times New Roman"/>
          <w:b/>
          <w:sz w:val="28"/>
          <w:szCs w:val="28"/>
        </w:rPr>
        <w:t xml:space="preserve"> </w:t>
      </w:r>
    </w:p>
    <w:p w:rsidR="0056175E" w:rsidRPr="00F7521A" w:rsidRDefault="0056175E" w:rsidP="00F75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прием и регистрация заявления (запроса) и прилагаемых к нему документов, необходимых для пред</w:t>
      </w:r>
      <w:r w:rsidR="006E45B4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F7521A">
        <w:rPr>
          <w:rFonts w:ascii="Times New Roman" w:hAnsi="Times New Roman"/>
          <w:sz w:val="28"/>
          <w:szCs w:val="28"/>
        </w:rPr>
        <w:t xml:space="preserve"> в </w:t>
      </w:r>
      <w:r w:rsidR="006E45B4">
        <w:rPr>
          <w:rFonts w:ascii="Times New Roman" w:hAnsi="Times New Roman"/>
          <w:sz w:val="28"/>
          <w:szCs w:val="28"/>
        </w:rPr>
        <w:t>администрации</w:t>
      </w:r>
      <w:r w:rsidR="00A50DE4">
        <w:rPr>
          <w:rFonts w:ascii="Times New Roman" w:hAnsi="Times New Roman"/>
          <w:sz w:val="28"/>
          <w:szCs w:val="28"/>
        </w:rPr>
        <w:t>, МФЦ</w:t>
      </w:r>
      <w:r w:rsidRPr="00F7521A">
        <w:rPr>
          <w:rFonts w:ascii="Times New Roman" w:hAnsi="Times New Roman"/>
          <w:sz w:val="28"/>
          <w:szCs w:val="28"/>
        </w:rPr>
        <w:t>;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- направление специалистом </w:t>
      </w:r>
      <w:r w:rsidR="00445C5F">
        <w:rPr>
          <w:rFonts w:ascii="Times New Roman" w:hAnsi="Times New Roman"/>
          <w:sz w:val="28"/>
          <w:szCs w:val="28"/>
        </w:rPr>
        <w:t>администрации</w:t>
      </w:r>
      <w:r w:rsidR="00A50DE4">
        <w:rPr>
          <w:rFonts w:ascii="Times New Roman" w:hAnsi="Times New Roman"/>
          <w:sz w:val="28"/>
          <w:szCs w:val="28"/>
        </w:rPr>
        <w:t>, МФЦ</w:t>
      </w:r>
      <w:r w:rsidRPr="00F7521A">
        <w:rPr>
          <w:rFonts w:ascii="Times New Roman" w:hAnsi="Times New Roman"/>
          <w:sz w:val="28"/>
          <w:szCs w:val="28"/>
        </w:rPr>
        <w:t xml:space="preserve"> межведомственных запросов;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- принятие </w:t>
      </w:r>
      <w:r w:rsidR="00445C5F">
        <w:rPr>
          <w:rFonts w:ascii="Times New Roman" w:hAnsi="Times New Roman"/>
          <w:sz w:val="28"/>
          <w:szCs w:val="28"/>
        </w:rPr>
        <w:t>администрацией</w:t>
      </w:r>
      <w:r w:rsidRPr="00F7521A">
        <w:rPr>
          <w:rFonts w:ascii="Times New Roman" w:hAnsi="Times New Roman"/>
          <w:sz w:val="28"/>
          <w:szCs w:val="28"/>
        </w:rPr>
        <w:t xml:space="preserve"> решения о предоставлении муниципальной услуги или отказе в предоставлении муниципальной услуги;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выдача заявителю результата предоставления муниципальной услуги.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служат поступившие в </w:t>
      </w:r>
      <w:r w:rsidR="00445C5F">
        <w:rPr>
          <w:rFonts w:ascii="Times New Roman" w:hAnsi="Times New Roman"/>
          <w:sz w:val="28"/>
          <w:szCs w:val="28"/>
        </w:rPr>
        <w:t>администрацию</w:t>
      </w:r>
      <w:r w:rsidR="00A50DE4">
        <w:rPr>
          <w:rFonts w:ascii="Times New Roman" w:hAnsi="Times New Roman"/>
          <w:sz w:val="28"/>
          <w:szCs w:val="28"/>
        </w:rPr>
        <w:t>, МФЦ</w:t>
      </w:r>
      <w:r w:rsidRPr="00F7521A">
        <w:rPr>
          <w:rFonts w:ascii="Times New Roman" w:hAnsi="Times New Roman"/>
          <w:sz w:val="28"/>
          <w:szCs w:val="28"/>
        </w:rPr>
        <w:t xml:space="preserve"> заявление (запрос) и прилагаемые к нему документы, необходимые для предоставления муниципальной услуги.</w:t>
      </w:r>
    </w:p>
    <w:p w:rsidR="0056175E" w:rsidRPr="00F7521A" w:rsidRDefault="0056175E" w:rsidP="00F75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75E" w:rsidRPr="00801072" w:rsidRDefault="0056175E" w:rsidP="0080107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1072">
        <w:rPr>
          <w:rFonts w:ascii="Times New Roman" w:hAnsi="Times New Roman"/>
          <w:b/>
          <w:sz w:val="28"/>
          <w:szCs w:val="28"/>
        </w:rPr>
        <w:t xml:space="preserve">3.1. Прием и регистрация заявления (запроса) и прилагаемых к нему документов, необходимых для предоставления муниципальной услуги, в </w:t>
      </w:r>
      <w:r w:rsidR="00445C5F">
        <w:rPr>
          <w:rFonts w:ascii="Times New Roman" w:hAnsi="Times New Roman"/>
          <w:b/>
          <w:sz w:val="28"/>
          <w:szCs w:val="28"/>
        </w:rPr>
        <w:t>администрации</w:t>
      </w:r>
      <w:r w:rsidR="00A50DE4">
        <w:rPr>
          <w:rFonts w:ascii="Times New Roman" w:hAnsi="Times New Roman"/>
          <w:b/>
          <w:sz w:val="28"/>
          <w:szCs w:val="28"/>
        </w:rPr>
        <w:t>, МФЦ</w:t>
      </w:r>
      <w:r w:rsidRPr="00801072">
        <w:rPr>
          <w:rFonts w:ascii="Times New Roman" w:hAnsi="Times New Roman"/>
          <w:b/>
          <w:sz w:val="28"/>
          <w:szCs w:val="28"/>
        </w:rPr>
        <w:t>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</w:t>
      </w:r>
      <w:r w:rsidR="00EB5026">
        <w:rPr>
          <w:rFonts w:ascii="Times New Roman" w:hAnsi="Times New Roman"/>
          <w:sz w:val="28"/>
          <w:szCs w:val="28"/>
        </w:rPr>
        <w:t>администрацию</w:t>
      </w:r>
      <w:r w:rsidR="00A50DE4">
        <w:rPr>
          <w:rFonts w:ascii="Times New Roman" w:hAnsi="Times New Roman"/>
          <w:sz w:val="28"/>
          <w:szCs w:val="28"/>
        </w:rPr>
        <w:t>, МФЦ</w:t>
      </w:r>
      <w:r w:rsidRPr="00F7521A">
        <w:rPr>
          <w:rFonts w:ascii="Times New Roman" w:hAnsi="Times New Roman"/>
          <w:sz w:val="28"/>
          <w:szCs w:val="28"/>
        </w:rPr>
        <w:t xml:space="preserve"> с заявлением (запросом) и прилагаемыми к нему документами, необходимыми для предоставления муниципальной услуги.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Направление заявления (запроса) и прилагаемых к нему документов, необходимых для предоставления муниципальной услуги, в электронном </w:t>
      </w:r>
      <w:r w:rsidRPr="00F7521A">
        <w:rPr>
          <w:rFonts w:ascii="Times New Roman" w:hAnsi="Times New Roman"/>
          <w:sz w:val="28"/>
          <w:szCs w:val="28"/>
        </w:rPr>
        <w:lastRenderedPageBreak/>
        <w:t>виде осуществляется через личные кабинеты порталов государственных и муниципальных услуг (функций).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При направлении заявления (запроса) и прилагаемых к нему документов, необходимых для предоставления муниципальной услуги, через порталы государственных и муниципальных услуг (функций), днем их получения является день регистрации заявления (запроса) на порталах государственных и муниципальных услуг (функций).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При обращении заявителя в </w:t>
      </w:r>
      <w:r w:rsidR="00EB5026">
        <w:rPr>
          <w:rFonts w:ascii="Times New Roman" w:hAnsi="Times New Roman"/>
          <w:sz w:val="28"/>
          <w:szCs w:val="28"/>
        </w:rPr>
        <w:t>администрацию</w:t>
      </w:r>
      <w:r w:rsidR="00785FA2">
        <w:rPr>
          <w:rFonts w:ascii="Times New Roman" w:hAnsi="Times New Roman"/>
          <w:sz w:val="28"/>
          <w:szCs w:val="28"/>
        </w:rPr>
        <w:t>, МФЦ</w:t>
      </w:r>
      <w:r w:rsidRPr="00F7521A">
        <w:rPr>
          <w:rFonts w:ascii="Times New Roman" w:hAnsi="Times New Roman"/>
          <w:sz w:val="28"/>
          <w:szCs w:val="28"/>
        </w:rPr>
        <w:t xml:space="preserve"> за предоставлением муниципальной услуги заявителю разъясняется информация: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о сроках предоставления муниципальной услуги;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о требованиях, предъявляемых к форме и перечню документов, необходимых для предоставления муниципальной услуги.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</w:t>
      </w:r>
      <w:r w:rsidR="00EB5026">
        <w:rPr>
          <w:rFonts w:ascii="Times New Roman" w:hAnsi="Times New Roman"/>
          <w:sz w:val="28"/>
          <w:szCs w:val="28"/>
        </w:rPr>
        <w:t>специалистом администрации</w:t>
      </w:r>
      <w:r w:rsidR="00785FA2">
        <w:rPr>
          <w:rFonts w:ascii="Times New Roman" w:hAnsi="Times New Roman"/>
          <w:sz w:val="28"/>
          <w:szCs w:val="28"/>
        </w:rPr>
        <w:t>, МФЦ</w:t>
      </w:r>
      <w:r w:rsidRPr="00F7521A">
        <w:rPr>
          <w:rFonts w:ascii="Times New Roman" w:hAnsi="Times New Roman"/>
          <w:sz w:val="28"/>
          <w:szCs w:val="28"/>
        </w:rPr>
        <w:t>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Специалист </w:t>
      </w:r>
      <w:r w:rsidR="00EB5026">
        <w:rPr>
          <w:rFonts w:ascii="Times New Roman" w:hAnsi="Times New Roman"/>
          <w:sz w:val="28"/>
          <w:szCs w:val="28"/>
        </w:rPr>
        <w:t>администрации</w:t>
      </w:r>
      <w:r w:rsidR="00785FA2">
        <w:rPr>
          <w:rFonts w:ascii="Times New Roman" w:hAnsi="Times New Roman"/>
          <w:sz w:val="28"/>
          <w:szCs w:val="28"/>
        </w:rPr>
        <w:t>, МФЦ</w:t>
      </w:r>
      <w:r w:rsidRPr="00F7521A">
        <w:rPr>
          <w:rFonts w:ascii="Times New Roman" w:hAnsi="Times New Roman"/>
          <w:sz w:val="28"/>
          <w:szCs w:val="28"/>
        </w:rPr>
        <w:t>, ответственный за прием документов, осуществляет следующие действия в ходе приема от заявителя заявления (запроса) и документов, необходимых для предоставления муниципальной услуги: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устанавливает предмет обращения, проверяет документ, удостоверяющий личность;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проверяет полномочия заявителя;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ar158" w:tooltip="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пунктом 2.6</w:t>
        </w:r>
      </w:hyperlink>
      <w:r w:rsidRPr="00F7521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при соответствии заявления (запроса) и прилагаемых к нему документов, необходимых для предоставления муниципальной услуги, требованиям настоящего административного регламента, оформляет расписку о приеме заявления (запроса) и документов, необходимых для предоставления муниципальной ус</w:t>
      </w:r>
      <w:r w:rsidR="00CA136B">
        <w:rPr>
          <w:rFonts w:ascii="Times New Roman" w:hAnsi="Times New Roman"/>
          <w:sz w:val="28"/>
          <w:szCs w:val="28"/>
        </w:rPr>
        <w:t xml:space="preserve">луги, по установленной форме в </w:t>
      </w:r>
      <w:r w:rsidR="00785FA2">
        <w:rPr>
          <w:rFonts w:ascii="Times New Roman" w:hAnsi="Times New Roman"/>
          <w:sz w:val="28"/>
          <w:szCs w:val="28"/>
        </w:rPr>
        <w:t>3</w:t>
      </w:r>
      <w:r w:rsidRPr="00F7521A">
        <w:rPr>
          <w:rFonts w:ascii="Times New Roman" w:hAnsi="Times New Roman"/>
          <w:sz w:val="28"/>
          <w:szCs w:val="28"/>
        </w:rPr>
        <w:t>-х экземплярах.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В расписке указывается: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регистрационный номер;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дата представления документов;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Ф.И.О. заявителя;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адрес регистрации;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адрес для почтовой корреспонденции;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адрес электронной почты;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номер телефона;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lastRenderedPageBreak/>
        <w:t>- наименование муниципальной услуги;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перечень документов с указанием их наименования, реквизитов;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количество экземпляров и страниц каждого из представленных документов (оригиналов и их копий);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дата выдачи результата муниципальной услуги;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фамилия и инициалы специалиста, принявшего документы, а также его подпись;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подпись и расшифровка подписи заявителя.</w:t>
      </w:r>
    </w:p>
    <w:p w:rsidR="0056175E" w:rsidRPr="00785FA2" w:rsidRDefault="0056175E" w:rsidP="00785FA2">
      <w:pPr>
        <w:pStyle w:val="a3"/>
        <w:ind w:firstLine="708"/>
        <w:jc w:val="both"/>
        <w:rPr>
          <w:rFonts w:ascii="Arial" w:hAnsi="Arial"/>
        </w:rPr>
      </w:pPr>
      <w:r w:rsidRPr="003C0560">
        <w:rPr>
          <w:rFonts w:ascii="Times New Roman" w:hAnsi="Times New Roman"/>
          <w:sz w:val="28"/>
          <w:szCs w:val="28"/>
        </w:rPr>
        <w:t xml:space="preserve">Первый экземпляр расписки передается заявителю, второй прикладывается к заявлению (запросу) и прилагаемым к нему документам, необходимым для предоставления муниципальной услуги, передаваемым в </w:t>
      </w:r>
      <w:r w:rsidR="003C0560">
        <w:rPr>
          <w:rFonts w:ascii="Times New Roman" w:hAnsi="Times New Roman"/>
          <w:sz w:val="28"/>
          <w:szCs w:val="28"/>
        </w:rPr>
        <w:t>администрации</w:t>
      </w:r>
      <w:r w:rsidR="00785FA2">
        <w:rPr>
          <w:rFonts w:ascii="Times New Roman" w:hAnsi="Times New Roman"/>
          <w:sz w:val="28"/>
          <w:szCs w:val="28"/>
        </w:rPr>
        <w:t xml:space="preserve">, </w:t>
      </w:r>
      <w:r w:rsidR="00785FA2" w:rsidRPr="00785FA2">
        <w:rPr>
          <w:rFonts w:ascii="Times New Roman" w:hAnsi="Times New Roman"/>
          <w:sz w:val="28"/>
        </w:rPr>
        <w:t>третий - в отдел по организации предоставления муниципальных услуг МФЦ</w:t>
      </w:r>
      <w:r w:rsidRPr="003C0560">
        <w:rPr>
          <w:rFonts w:ascii="Times New Roman" w:hAnsi="Times New Roman"/>
          <w:sz w:val="28"/>
          <w:szCs w:val="28"/>
        </w:rPr>
        <w:t>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При направлении запроса и документов через организацию почтовой связи, расписка с указанием регистрационного номера, перечня документов, количества страниц и даты их принятия направляется гражданину почтовым отправлением в течение 2 рабочих дней со дня регистрации запроса в </w:t>
      </w:r>
      <w:r w:rsidR="00BB6939">
        <w:rPr>
          <w:rFonts w:ascii="Times New Roman" w:hAnsi="Times New Roman"/>
          <w:sz w:val="28"/>
          <w:szCs w:val="28"/>
        </w:rPr>
        <w:t>администрации</w:t>
      </w:r>
      <w:r w:rsidR="00785FA2">
        <w:rPr>
          <w:rFonts w:ascii="Times New Roman" w:hAnsi="Times New Roman"/>
          <w:sz w:val="28"/>
          <w:szCs w:val="28"/>
        </w:rPr>
        <w:t>, МФЦ</w:t>
      </w:r>
      <w:r w:rsidRPr="00F7521A">
        <w:rPr>
          <w:rFonts w:ascii="Times New Roman" w:hAnsi="Times New Roman"/>
          <w:sz w:val="28"/>
          <w:szCs w:val="28"/>
        </w:rPr>
        <w:t xml:space="preserve"> по адресу, указанному в запросе.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являются зарегистрированные заявление (запрос) и документы, необходимые для предоставления муниципальной услуги.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Срок выполнения административной процедуры - 2 рабочих дня со дня подачи заявления (запроса) и документов, необходимых для предоставления муниципальной услуги.</w:t>
      </w:r>
    </w:p>
    <w:p w:rsidR="0056175E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Фиксацией результата выполненной административной процедуры </w:t>
      </w:r>
      <w:r w:rsidR="00BB6939">
        <w:rPr>
          <w:rFonts w:ascii="Times New Roman" w:hAnsi="Times New Roman"/>
          <w:sz w:val="28"/>
          <w:szCs w:val="28"/>
        </w:rPr>
        <w:t>администрацией</w:t>
      </w:r>
      <w:r w:rsidRPr="00F7521A">
        <w:rPr>
          <w:rFonts w:ascii="Times New Roman" w:hAnsi="Times New Roman"/>
          <w:sz w:val="28"/>
          <w:szCs w:val="28"/>
        </w:rPr>
        <w:t xml:space="preserve"> является создание записи и прикрепление сканированных копий заявления (запроса) и прилагаемых к нему документов, необходимых для предоставления муниципальной услуги, в "Журнале регистрации муниципальных услуг" в системе электронного документооборота администрации.</w:t>
      </w:r>
    </w:p>
    <w:p w:rsidR="00785FA2" w:rsidRPr="00785FA2" w:rsidRDefault="00785FA2" w:rsidP="00785FA2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785FA2">
        <w:rPr>
          <w:rFonts w:ascii="Times New Roman" w:hAnsi="Times New Roman"/>
          <w:sz w:val="28"/>
        </w:rPr>
        <w:t>Фиксация результата выполнения административной процедуры МФЦ осуществляется в соответствии с регламентом работы МФЦ.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A7811">
        <w:rPr>
          <w:rFonts w:ascii="Times New Roman" w:hAnsi="Times New Roman"/>
          <w:sz w:val="28"/>
          <w:szCs w:val="28"/>
        </w:rPr>
        <w:t xml:space="preserve">Передача МФЦ заявления (запроса) и прилагаемых к нему документов, необходимых для предоставления муниципальной услуги, зарегистрированных в порядке, предусмотренном регламентом работы МФЦ, в </w:t>
      </w:r>
      <w:r w:rsidR="003A7811" w:rsidRPr="003A7811">
        <w:rPr>
          <w:rFonts w:ascii="Times New Roman" w:hAnsi="Times New Roman"/>
          <w:sz w:val="28"/>
          <w:szCs w:val="28"/>
        </w:rPr>
        <w:t>администрацию</w:t>
      </w:r>
      <w:r w:rsidRPr="003A7811">
        <w:rPr>
          <w:rFonts w:ascii="Times New Roman" w:hAnsi="Times New Roman"/>
          <w:sz w:val="28"/>
          <w:szCs w:val="28"/>
        </w:rPr>
        <w:t xml:space="preserve"> осуществляется не позднее следующего рабочего дня со дня получения заявления (запроса) и прилагаемых к нему документов, необходимых для предоставления муниципальной услуги, на основании реестра.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175E" w:rsidRPr="00801072" w:rsidRDefault="0056175E" w:rsidP="0080107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1072">
        <w:rPr>
          <w:rFonts w:ascii="Times New Roman" w:hAnsi="Times New Roman"/>
          <w:b/>
          <w:sz w:val="28"/>
          <w:szCs w:val="28"/>
        </w:rPr>
        <w:t xml:space="preserve">3.2. Направление специалистом </w:t>
      </w:r>
      <w:r w:rsidR="00BB6939">
        <w:rPr>
          <w:rFonts w:ascii="Times New Roman" w:hAnsi="Times New Roman"/>
          <w:b/>
          <w:sz w:val="28"/>
          <w:szCs w:val="28"/>
        </w:rPr>
        <w:t>администрации</w:t>
      </w:r>
      <w:r w:rsidR="003A7811">
        <w:rPr>
          <w:rFonts w:ascii="Times New Roman" w:hAnsi="Times New Roman"/>
          <w:b/>
          <w:sz w:val="28"/>
          <w:szCs w:val="28"/>
        </w:rPr>
        <w:t>, МФЦ</w:t>
      </w:r>
      <w:r w:rsidRPr="00801072">
        <w:rPr>
          <w:rFonts w:ascii="Times New Roman" w:hAnsi="Times New Roman"/>
          <w:b/>
          <w:sz w:val="28"/>
          <w:szCs w:val="28"/>
        </w:rPr>
        <w:t xml:space="preserve"> межведомственных запросов.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A7811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является получение специалистом </w:t>
      </w:r>
      <w:r w:rsidR="003A7811" w:rsidRPr="003A7811">
        <w:rPr>
          <w:rFonts w:ascii="Times New Roman" w:hAnsi="Times New Roman"/>
          <w:sz w:val="28"/>
          <w:szCs w:val="28"/>
        </w:rPr>
        <w:t>администрации</w:t>
      </w:r>
      <w:r w:rsidRPr="003A7811">
        <w:rPr>
          <w:rFonts w:ascii="Times New Roman" w:hAnsi="Times New Roman"/>
          <w:sz w:val="28"/>
          <w:szCs w:val="28"/>
        </w:rPr>
        <w:t xml:space="preserve"> ответственным за межведомственное взаимодействие, от специалиста МФЦ, ответственного за </w:t>
      </w:r>
      <w:r w:rsidRPr="003A7811">
        <w:rPr>
          <w:rFonts w:ascii="Times New Roman" w:hAnsi="Times New Roman"/>
          <w:sz w:val="28"/>
          <w:szCs w:val="28"/>
        </w:rPr>
        <w:lastRenderedPageBreak/>
        <w:t xml:space="preserve">прием документов, информации об отсутствии одного или нескольких документов, указанных в </w:t>
      </w:r>
      <w:hyperlink w:anchor="Par180" w:tooltip="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" w:history="1">
        <w:r w:rsidRPr="003A7811">
          <w:rPr>
            <w:rFonts w:ascii="Times New Roman" w:hAnsi="Times New Roman"/>
            <w:color w:val="0000FF"/>
            <w:sz w:val="28"/>
            <w:szCs w:val="28"/>
          </w:rPr>
          <w:t>пункте 2.7</w:t>
        </w:r>
      </w:hyperlink>
      <w:r w:rsidRPr="003A781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21A">
        <w:rPr>
          <w:rFonts w:ascii="Times New Roman" w:hAnsi="Times New Roman"/>
          <w:sz w:val="28"/>
          <w:szCs w:val="28"/>
        </w:rPr>
        <w:t xml:space="preserve">Специалист </w:t>
      </w:r>
      <w:r w:rsidR="00BB6939">
        <w:rPr>
          <w:rFonts w:ascii="Times New Roman" w:hAnsi="Times New Roman"/>
          <w:sz w:val="28"/>
          <w:szCs w:val="28"/>
        </w:rPr>
        <w:t>администрации</w:t>
      </w:r>
      <w:r w:rsidR="003A7811">
        <w:rPr>
          <w:rFonts w:ascii="Times New Roman" w:hAnsi="Times New Roman"/>
          <w:sz w:val="28"/>
          <w:szCs w:val="28"/>
        </w:rPr>
        <w:t>, МФЦ</w:t>
      </w:r>
      <w:r w:rsidRPr="00F7521A">
        <w:rPr>
          <w:rFonts w:ascii="Times New Roman" w:hAnsi="Times New Roman"/>
          <w:sz w:val="28"/>
          <w:szCs w:val="28"/>
        </w:rPr>
        <w:t xml:space="preserve">, ответственный за межведомственное взаимодействие, направляет запросы по каналам межведомственного взаимодействия в государственные органы субъектов Российской Федерации, органы местного самоуправления, территориальные государственные внебюджетные фонды либо подведомственные государственным органам субъектов Российской Федерации или органам местного самоуправления организации, участвующие в предоставлении предусмотренных </w:t>
      </w:r>
      <w:hyperlink r:id="rId32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частью 1 статьи 1</w:t>
        </w:r>
      </w:hyperlink>
      <w:r w:rsidRPr="00F7521A">
        <w:rPr>
          <w:rFonts w:ascii="Times New Roman" w:hAnsi="Times New Roman"/>
          <w:sz w:val="28"/>
          <w:szCs w:val="28"/>
        </w:rPr>
        <w:t xml:space="preserve"> Федерального закона Российской Федерации от 27.07.2010 N 210-ФЗ "Об организации предоставления государственных и муниципальных</w:t>
      </w:r>
      <w:proofErr w:type="gramEnd"/>
      <w:r w:rsidRPr="00F7521A">
        <w:rPr>
          <w:rFonts w:ascii="Times New Roman" w:hAnsi="Times New Roman"/>
          <w:sz w:val="28"/>
          <w:szCs w:val="28"/>
        </w:rPr>
        <w:t xml:space="preserve"> услуг" государственных или муниципальных услуг, не позднее 2 рабочих дней со дня приема заявления (запроса) и прилагаемых к нему документов, необходимых для предоставления муниципальной услуги.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56175E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8D13F2" w:rsidRPr="00F7521A" w:rsidRDefault="008D13F2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почтовым отправлением;</w:t>
      </w:r>
    </w:p>
    <w:p w:rsidR="0056175E" w:rsidRPr="00F7521A" w:rsidRDefault="008D13F2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курьером, под расписку</w:t>
      </w:r>
      <w:r w:rsidR="0056175E" w:rsidRPr="008D13F2">
        <w:rPr>
          <w:rFonts w:ascii="Times New Roman" w:hAnsi="Times New Roman"/>
          <w:sz w:val="28"/>
          <w:szCs w:val="28"/>
        </w:rPr>
        <w:t>;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через систему межведомственного электронного взаимодействия (СМЭВ);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иными способами, не противоречащими действующему законодательству.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Использование СМЭВ для подготовки и направления межведомственного запроса, а также получения ответа на межведомственный запрос осуществляется в установленном нормативными правовыми актами Российской Федерации и Республики Коми порядке.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Межведомственный запрос, направляемый с использованием СМЭВ, подписывается электронной подписью специалиста </w:t>
      </w:r>
      <w:r w:rsidR="008D13F2">
        <w:rPr>
          <w:rFonts w:ascii="Times New Roman" w:hAnsi="Times New Roman"/>
          <w:sz w:val="28"/>
          <w:szCs w:val="28"/>
        </w:rPr>
        <w:t>администрации</w:t>
      </w:r>
      <w:r w:rsidR="00654E99">
        <w:rPr>
          <w:rFonts w:ascii="Times New Roman" w:hAnsi="Times New Roman"/>
          <w:sz w:val="28"/>
          <w:szCs w:val="28"/>
        </w:rPr>
        <w:t>, МФЦ</w:t>
      </w:r>
      <w:r w:rsidRPr="00F7521A">
        <w:rPr>
          <w:rFonts w:ascii="Times New Roman" w:hAnsi="Times New Roman"/>
          <w:sz w:val="28"/>
          <w:szCs w:val="28"/>
        </w:rPr>
        <w:t>, ответственного за межведомственное взаимодействие.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5 рабочих дней.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направленный межведомственный запрос.</w:t>
      </w:r>
    </w:p>
    <w:p w:rsidR="0056175E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Фиксацией результата выполненной административной процедуры </w:t>
      </w:r>
      <w:r w:rsidR="008D13F2">
        <w:rPr>
          <w:rFonts w:ascii="Times New Roman" w:hAnsi="Times New Roman"/>
          <w:sz w:val="28"/>
          <w:szCs w:val="28"/>
        </w:rPr>
        <w:t xml:space="preserve">администрацией </w:t>
      </w:r>
      <w:r w:rsidRPr="00F7521A">
        <w:rPr>
          <w:rFonts w:ascii="Times New Roman" w:hAnsi="Times New Roman"/>
          <w:sz w:val="28"/>
          <w:szCs w:val="28"/>
        </w:rPr>
        <w:t>является запись в "Журнале регистрации межведомственных запросов" в системе электронного документооборота администрации.</w:t>
      </w:r>
    </w:p>
    <w:p w:rsidR="00654E99" w:rsidRPr="00654E99" w:rsidRDefault="00654E99" w:rsidP="00654E99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654E99">
        <w:rPr>
          <w:rFonts w:ascii="Times New Roman" w:hAnsi="Times New Roman"/>
          <w:sz w:val="28"/>
        </w:rPr>
        <w:t>Фиксация результата выполненной административной процедуры МФЦ осуществляется в соответствии с регламентом работы МФЦ.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21A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F7521A">
        <w:rPr>
          <w:rFonts w:ascii="Times New Roman" w:hAnsi="Times New Roman"/>
          <w:sz w:val="28"/>
          <w:szCs w:val="28"/>
        </w:rPr>
        <w:t xml:space="preserve"> направлением межведомственного запроса, получением ответа на межведомственный запрос и своевременной передачей указанного ответа в </w:t>
      </w:r>
      <w:r w:rsidR="008D13F2">
        <w:rPr>
          <w:rFonts w:ascii="Times New Roman" w:hAnsi="Times New Roman"/>
          <w:sz w:val="28"/>
          <w:szCs w:val="28"/>
        </w:rPr>
        <w:t>администрацию</w:t>
      </w:r>
      <w:r w:rsidRPr="00F7521A">
        <w:rPr>
          <w:rFonts w:ascii="Times New Roman" w:hAnsi="Times New Roman"/>
          <w:sz w:val="28"/>
          <w:szCs w:val="28"/>
        </w:rPr>
        <w:t xml:space="preserve"> осуществляет специалист</w:t>
      </w:r>
      <w:r w:rsidR="00654E99">
        <w:rPr>
          <w:rFonts w:ascii="Times New Roman" w:hAnsi="Times New Roman"/>
          <w:sz w:val="28"/>
          <w:szCs w:val="28"/>
        </w:rPr>
        <w:t xml:space="preserve"> администрации, МФЦ</w:t>
      </w:r>
      <w:r w:rsidRPr="00F7521A">
        <w:rPr>
          <w:rFonts w:ascii="Times New Roman" w:hAnsi="Times New Roman"/>
          <w:sz w:val="28"/>
          <w:szCs w:val="28"/>
        </w:rPr>
        <w:t>, ответственный за межведомственное взаимодействие.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В случае нарушения органами (организациями), в адрес которых направлялся межведомственный запрос, установленного срока направления ответа на межведомственный запрос специалист </w:t>
      </w:r>
      <w:r w:rsidR="008D13F2">
        <w:rPr>
          <w:rFonts w:ascii="Times New Roman" w:hAnsi="Times New Roman"/>
          <w:sz w:val="28"/>
          <w:szCs w:val="28"/>
        </w:rPr>
        <w:t>администрации</w:t>
      </w:r>
      <w:r w:rsidR="00A9644A">
        <w:rPr>
          <w:rFonts w:ascii="Times New Roman" w:hAnsi="Times New Roman"/>
          <w:sz w:val="28"/>
          <w:szCs w:val="28"/>
        </w:rPr>
        <w:t>, МФЦ</w:t>
      </w:r>
      <w:r w:rsidRPr="00F7521A">
        <w:rPr>
          <w:rFonts w:ascii="Times New Roman" w:hAnsi="Times New Roman"/>
          <w:sz w:val="28"/>
          <w:szCs w:val="28"/>
        </w:rPr>
        <w:t>, ответственный за межведомственное взаимодействие, направляет в адрес органов (организаций), в адрес которых направлялся межведомственный запрос, реестр направленных межведомственных запросов с нарушенным сроком исполнения.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В случае нарушения органами (организациями), в адрес которых направлялся межведомственный запрос, установленного срока направления ответа на межведомственный запрос специалист </w:t>
      </w:r>
      <w:r w:rsidR="00654E99">
        <w:rPr>
          <w:rFonts w:ascii="Times New Roman" w:hAnsi="Times New Roman"/>
          <w:sz w:val="28"/>
          <w:szCs w:val="28"/>
        </w:rPr>
        <w:t>МФЦ</w:t>
      </w:r>
      <w:r w:rsidRPr="00F7521A">
        <w:rPr>
          <w:rFonts w:ascii="Times New Roman" w:hAnsi="Times New Roman"/>
          <w:sz w:val="28"/>
          <w:szCs w:val="28"/>
        </w:rPr>
        <w:t>, ответственный за межведомственное взаимодействие, направляет повторный межведомственный запрос, уведомляет администрацию о сложившейся ситуации. Повторный межведомственный запрос может содержать слова "направляется повторно", дату направления и регистрационный номер первого межведомственного запроса.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После получения ответа на межведомственный запрос не позднее 2 рабочих дней со дня получения ответа на межведомственный запрос специалист</w:t>
      </w:r>
      <w:r w:rsidR="00A9644A">
        <w:rPr>
          <w:rFonts w:ascii="Times New Roman" w:hAnsi="Times New Roman"/>
          <w:sz w:val="28"/>
          <w:szCs w:val="28"/>
        </w:rPr>
        <w:t xml:space="preserve"> МФЦ</w:t>
      </w:r>
      <w:r w:rsidRPr="00F7521A">
        <w:rPr>
          <w:rFonts w:ascii="Times New Roman" w:hAnsi="Times New Roman"/>
          <w:sz w:val="28"/>
          <w:szCs w:val="28"/>
        </w:rPr>
        <w:t xml:space="preserve">, ответственный за межведомственное взаимодействие, передает их в </w:t>
      </w:r>
      <w:r w:rsidR="00F569A4">
        <w:rPr>
          <w:rFonts w:ascii="Times New Roman" w:hAnsi="Times New Roman"/>
          <w:sz w:val="28"/>
          <w:szCs w:val="28"/>
        </w:rPr>
        <w:t>администрацию</w:t>
      </w:r>
      <w:r w:rsidRPr="00F7521A">
        <w:rPr>
          <w:rFonts w:ascii="Times New Roman" w:hAnsi="Times New Roman"/>
          <w:sz w:val="28"/>
          <w:szCs w:val="28"/>
        </w:rPr>
        <w:t>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175E" w:rsidRPr="00801072" w:rsidRDefault="0056175E" w:rsidP="0080107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1072">
        <w:rPr>
          <w:rFonts w:ascii="Times New Roman" w:hAnsi="Times New Roman"/>
          <w:b/>
          <w:sz w:val="28"/>
          <w:szCs w:val="28"/>
        </w:rPr>
        <w:t xml:space="preserve">3.3. Принятие </w:t>
      </w:r>
      <w:r w:rsidR="00F569A4">
        <w:rPr>
          <w:rFonts w:ascii="Times New Roman" w:hAnsi="Times New Roman"/>
          <w:b/>
          <w:sz w:val="28"/>
          <w:szCs w:val="28"/>
        </w:rPr>
        <w:t>администрацией</w:t>
      </w:r>
      <w:r w:rsidRPr="00801072">
        <w:rPr>
          <w:rFonts w:ascii="Times New Roman" w:hAnsi="Times New Roman"/>
          <w:b/>
          <w:sz w:val="28"/>
          <w:szCs w:val="28"/>
        </w:rPr>
        <w:t xml:space="preserve"> решения о предоставлении муниципальной услуги или отказе в предоставлении муниципальной услуги.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передача </w:t>
      </w:r>
      <w:r w:rsidR="00F569A4">
        <w:rPr>
          <w:rFonts w:ascii="Times New Roman" w:hAnsi="Times New Roman"/>
          <w:sz w:val="28"/>
          <w:szCs w:val="28"/>
        </w:rPr>
        <w:t>в администрацию</w:t>
      </w:r>
      <w:r w:rsidRPr="00F7521A">
        <w:rPr>
          <w:rFonts w:ascii="Times New Roman" w:hAnsi="Times New Roman"/>
          <w:sz w:val="28"/>
          <w:szCs w:val="28"/>
        </w:rPr>
        <w:t xml:space="preserve"> зарегистрированных заявления (запроса) и прилагаемых к нему документов, необходимых для предоставления му</w:t>
      </w:r>
      <w:r w:rsidR="00F569A4">
        <w:rPr>
          <w:rFonts w:ascii="Times New Roman" w:hAnsi="Times New Roman"/>
          <w:sz w:val="28"/>
          <w:szCs w:val="28"/>
        </w:rPr>
        <w:t>ниципальной услуги</w:t>
      </w:r>
      <w:r w:rsidRPr="00F7521A">
        <w:rPr>
          <w:rFonts w:ascii="Times New Roman" w:hAnsi="Times New Roman"/>
          <w:sz w:val="28"/>
          <w:szCs w:val="28"/>
        </w:rPr>
        <w:t>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Специалист </w:t>
      </w:r>
      <w:r w:rsidR="00F569A4">
        <w:rPr>
          <w:rFonts w:ascii="Times New Roman" w:hAnsi="Times New Roman"/>
          <w:sz w:val="28"/>
          <w:szCs w:val="28"/>
        </w:rPr>
        <w:t>администрации</w:t>
      </w:r>
      <w:r w:rsidRPr="00F7521A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 (далее - специалист), рассматривает поступившие запрос и прилагаемые к нему документы, необходимые для предоставления муниципальной услуги (далее - документы).</w:t>
      </w:r>
    </w:p>
    <w:p w:rsidR="0056175E" w:rsidRPr="00CA136B" w:rsidRDefault="0056175E" w:rsidP="00801072">
      <w:pPr>
        <w:pStyle w:val="a3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7521A">
        <w:rPr>
          <w:rFonts w:ascii="Times New Roman" w:hAnsi="Times New Roman"/>
          <w:sz w:val="28"/>
          <w:szCs w:val="28"/>
        </w:rPr>
        <w:t>,</w:t>
      </w:r>
      <w:proofErr w:type="gramEnd"/>
      <w:r w:rsidRPr="00F7521A">
        <w:rPr>
          <w:rFonts w:ascii="Times New Roman" w:hAnsi="Times New Roman"/>
          <w:sz w:val="28"/>
          <w:szCs w:val="28"/>
        </w:rPr>
        <w:t xml:space="preserve"> если для предоставления муниципальной услуги "Признание граждан малоимущими для предоставления им по договорам социального найма жилых помещений муниципального жилищного фонда на территории </w:t>
      </w:r>
      <w:r w:rsidR="00110CCE">
        <w:rPr>
          <w:rFonts w:ascii="Times New Roman" w:hAnsi="Times New Roman"/>
          <w:sz w:val="28"/>
          <w:szCs w:val="28"/>
        </w:rPr>
        <w:t>сельского поселения «Ёрмица»</w:t>
      </w:r>
      <w:r w:rsidRPr="00F7521A">
        <w:rPr>
          <w:rFonts w:ascii="Times New Roman" w:hAnsi="Times New Roman"/>
          <w:sz w:val="28"/>
          <w:szCs w:val="28"/>
        </w:rPr>
        <w:t xml:space="preserve"> необходимы документы, указанные в </w:t>
      </w:r>
      <w:hyperlink w:anchor="Par188" w:tooltip="8. Документы, подтверждающие временное отсутствие гражданина и (или) членов его семьи или одиноко проживающего гражданина в связи с прохождением военной службы по призыву в качестве сержантов, старшин, солдат или матросов, а также отбыванием наказания в виде л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подпунктах 8</w:t>
        </w:r>
      </w:hyperlink>
      <w:r w:rsidRPr="00F7521A">
        <w:rPr>
          <w:rFonts w:ascii="Times New Roman" w:hAnsi="Times New Roman"/>
          <w:sz w:val="28"/>
          <w:szCs w:val="28"/>
        </w:rPr>
        <w:t xml:space="preserve"> и </w:t>
      </w:r>
      <w:hyperlink w:anchor="Par189" w:tooltip="9. Документы, подтверждающие размер выплат, предоставляемых гражданину и членам его семьи или одиноко проживающему гражданину за последние двенадцать месяцев, предшествующих месяцу подачи запроса, органами Пенсионного фонда Российской Федерации, органом исполн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9</w:t>
        </w:r>
      </w:hyperlink>
      <w:r w:rsidRPr="00F7521A">
        <w:rPr>
          <w:rFonts w:ascii="Times New Roman" w:hAnsi="Times New Roman"/>
          <w:sz w:val="28"/>
          <w:szCs w:val="28"/>
        </w:rPr>
        <w:t xml:space="preserve"> исчерпывающего перечня документов, необходимых для предоставления муниципальной услуги, пункта 2.7 настоящего </w:t>
      </w:r>
      <w:r w:rsidRPr="00CA136B">
        <w:rPr>
          <w:rFonts w:ascii="Times New Roman" w:hAnsi="Times New Roman"/>
          <w:sz w:val="28"/>
          <w:szCs w:val="28"/>
        </w:rPr>
        <w:t xml:space="preserve">административного регламента, то специалист </w:t>
      </w:r>
      <w:r w:rsidR="00A9644A">
        <w:rPr>
          <w:rFonts w:ascii="Times New Roman" w:hAnsi="Times New Roman"/>
          <w:sz w:val="28"/>
          <w:szCs w:val="28"/>
        </w:rPr>
        <w:t xml:space="preserve">администрации </w:t>
      </w:r>
      <w:r w:rsidRPr="00CA136B">
        <w:rPr>
          <w:rFonts w:ascii="Times New Roman" w:hAnsi="Times New Roman"/>
          <w:sz w:val="28"/>
          <w:szCs w:val="28"/>
        </w:rPr>
        <w:t xml:space="preserve">информирует по системе электронного документооборота администрации </w:t>
      </w:r>
      <w:r w:rsidR="00A9644A">
        <w:rPr>
          <w:rFonts w:ascii="Times New Roman" w:hAnsi="Times New Roman"/>
          <w:sz w:val="28"/>
          <w:szCs w:val="28"/>
        </w:rPr>
        <w:t xml:space="preserve">специалиста МФЦ, ответственного за межведомственное взаимодействие, </w:t>
      </w:r>
      <w:r w:rsidRPr="00CA136B">
        <w:rPr>
          <w:rFonts w:ascii="Times New Roman" w:hAnsi="Times New Roman"/>
          <w:sz w:val="28"/>
          <w:szCs w:val="28"/>
        </w:rPr>
        <w:t>о необходимости направления соответствующих межведомственных запросов.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lastRenderedPageBreak/>
        <w:t xml:space="preserve">3.3.1. </w:t>
      </w:r>
      <w:proofErr w:type="gramStart"/>
      <w:r w:rsidRPr="00F7521A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</w:t>
      </w:r>
      <w:hyperlink w:anchor="Par217" w:tooltip="2.10.2. Исчерпывающий перечень оснований для отказа в предоставлении муниципальной услуги: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подпункте 2.10.2 пункта 2.10</w:t>
        </w:r>
      </w:hyperlink>
      <w:r w:rsidRPr="00F7521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 готовит справку о признании (непризнании) граждан малоимущими для предоставления им по договорам социального найма жилых помещений муниципального жилищного фонда на территории </w:t>
      </w:r>
      <w:r w:rsidR="00575542">
        <w:rPr>
          <w:rFonts w:ascii="Times New Roman" w:hAnsi="Times New Roman"/>
          <w:sz w:val="28"/>
          <w:szCs w:val="28"/>
        </w:rPr>
        <w:t>сельского поселения «Ёрмица»</w:t>
      </w:r>
      <w:r w:rsidRPr="00F7521A">
        <w:rPr>
          <w:rFonts w:ascii="Times New Roman" w:hAnsi="Times New Roman"/>
          <w:sz w:val="28"/>
          <w:szCs w:val="28"/>
        </w:rPr>
        <w:t xml:space="preserve"> (далее - справка) и передает ее на согласование </w:t>
      </w:r>
      <w:r w:rsidR="00575542">
        <w:rPr>
          <w:rFonts w:ascii="Times New Roman" w:hAnsi="Times New Roman"/>
          <w:sz w:val="28"/>
          <w:szCs w:val="28"/>
        </w:rPr>
        <w:t>руководителю администрации.</w:t>
      </w:r>
      <w:proofErr w:type="gramEnd"/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Справка готовится в соответствии с </w:t>
      </w:r>
      <w:hyperlink r:id="rId33" w:tooltip="Закон Республики Коми от 10.11.2005 N 119-РЗ (ред. от 01.10.2018) &quot;О порядке признания граждан малоимущими для предоставления им по договорам социального найма жилых помещений муниципального жилищного фонда в Республике Коми&quot; (принят ГС РК 27.10.2005) (вместе 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F7521A">
        <w:rPr>
          <w:rFonts w:ascii="Times New Roman" w:hAnsi="Times New Roman"/>
          <w:sz w:val="28"/>
          <w:szCs w:val="28"/>
        </w:rPr>
        <w:t xml:space="preserve"> Республики Коми от 10.11.2005 N 119-РЗ "О порядке признания граждан малоимущими для предоставления им по договорам социального найма жилых помещений муниципального жилищного фонда в Республике Коми".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Справка, подписанная </w:t>
      </w:r>
      <w:r w:rsidR="00575542">
        <w:rPr>
          <w:rFonts w:ascii="Times New Roman" w:hAnsi="Times New Roman"/>
          <w:sz w:val="28"/>
          <w:szCs w:val="28"/>
        </w:rPr>
        <w:t>руководителем</w:t>
      </w:r>
      <w:r w:rsidRPr="00F7521A">
        <w:rPr>
          <w:rFonts w:ascii="Times New Roman" w:hAnsi="Times New Roman"/>
          <w:sz w:val="28"/>
          <w:szCs w:val="28"/>
        </w:rPr>
        <w:t xml:space="preserve"> администрации, регистрируется в системе электронного документооборота администрации в установленном порядке.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3.3.2. В случае наличия оснований для отказа в предоставлении муниципальной услуги, указанных в </w:t>
      </w:r>
      <w:hyperlink w:anchor="Par217" w:tooltip="2.10.2. Исчерпывающий перечень оснований для отказа в предоставлении муниципальной услуги: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подпункте 2.10.2 пункта 2.10</w:t>
        </w:r>
      </w:hyperlink>
      <w:r w:rsidRPr="00F7521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 готовит уведомление об отказе в предоставлении муниципальной услуги в виде письма на бланке администрации за подписью руководителя администрации, с указанием оснований отказа в предоставлении муниципальной услуги.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После завершения подготовки результата предоставления муниципальной услуги специалист готовит реестр о передаче результата предоставления муниципальной услуги в </w:t>
      </w:r>
      <w:r w:rsidR="00CE2E0C">
        <w:rPr>
          <w:rFonts w:ascii="Times New Roman" w:hAnsi="Times New Roman"/>
          <w:sz w:val="28"/>
          <w:szCs w:val="28"/>
        </w:rPr>
        <w:t>МФЦ</w:t>
      </w:r>
      <w:r w:rsidRPr="00F7521A">
        <w:rPr>
          <w:rFonts w:ascii="Times New Roman" w:hAnsi="Times New Roman"/>
          <w:sz w:val="28"/>
          <w:szCs w:val="28"/>
        </w:rPr>
        <w:t xml:space="preserve"> для выдачи заявителю.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1 рабочий день.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При необходимости проведения дополнительной проверки представленных гражданином (заявителем) сведений, содержащихся в документах, </w:t>
      </w:r>
      <w:r w:rsidR="00E8239E">
        <w:rPr>
          <w:rFonts w:ascii="Times New Roman" w:hAnsi="Times New Roman"/>
          <w:sz w:val="28"/>
          <w:szCs w:val="28"/>
        </w:rPr>
        <w:t>администрация</w:t>
      </w:r>
      <w:r w:rsidRPr="00F7521A">
        <w:rPr>
          <w:rFonts w:ascii="Times New Roman" w:hAnsi="Times New Roman"/>
          <w:sz w:val="28"/>
          <w:szCs w:val="28"/>
        </w:rPr>
        <w:t xml:space="preserve"> в течение 10 календарных дней со дня регистрации заявления (запроса) с документами, необходимыми для предоставления муниципальной услуги, извещает гражданина о проведении проверки сведений. В этом случае срок предоставления муниципальной услуги составляет 30 календарных дней со дня регистрации заявления (запроса) с документами, необходимыми для предоставления муниципальной услуги.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принятие решения о предоставлении муниципальной услуги или отказе в предоставлении муниципальной услуги.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Фиксацией результата выполненной административной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175E" w:rsidRPr="00801072" w:rsidRDefault="0056175E" w:rsidP="0080107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1072">
        <w:rPr>
          <w:rFonts w:ascii="Times New Roman" w:hAnsi="Times New Roman"/>
          <w:b/>
          <w:sz w:val="28"/>
          <w:szCs w:val="28"/>
        </w:rPr>
        <w:t>3.4. Выдача заявителю результата предоставления муниципальной услуги.</w:t>
      </w:r>
    </w:p>
    <w:p w:rsidR="0056175E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lastRenderedPageBreak/>
        <w:t>Основанием для начала исполнения административной процедуры является поступление подписанного документа, подтверждающего решение о предоставлении муниципальной услуги или отказе в предоставлении муниципальной услуги (результат муниципальной услуги)</w:t>
      </w:r>
      <w:r w:rsidR="00CE2E0C">
        <w:rPr>
          <w:rFonts w:ascii="Times New Roman" w:hAnsi="Times New Roman"/>
          <w:sz w:val="28"/>
          <w:szCs w:val="28"/>
        </w:rPr>
        <w:t xml:space="preserve"> из администрации</w:t>
      </w:r>
      <w:r w:rsidRPr="00F7521A">
        <w:rPr>
          <w:rFonts w:ascii="Times New Roman" w:hAnsi="Times New Roman"/>
          <w:sz w:val="28"/>
          <w:szCs w:val="28"/>
        </w:rPr>
        <w:t xml:space="preserve"> специалисту</w:t>
      </w:r>
      <w:r w:rsidR="00CE2E0C">
        <w:rPr>
          <w:rFonts w:ascii="Times New Roman" w:hAnsi="Times New Roman"/>
          <w:sz w:val="28"/>
          <w:szCs w:val="28"/>
        </w:rPr>
        <w:t xml:space="preserve"> МФЦ</w:t>
      </w:r>
      <w:r w:rsidRPr="00F7521A">
        <w:rPr>
          <w:rFonts w:ascii="Times New Roman" w:hAnsi="Times New Roman"/>
          <w:sz w:val="28"/>
          <w:szCs w:val="28"/>
        </w:rPr>
        <w:t>, ответственному за выдачу результата предоставления муниципальной услуги.</w:t>
      </w:r>
    </w:p>
    <w:p w:rsidR="003176D4" w:rsidRPr="003176D4" w:rsidRDefault="003176D4" w:rsidP="003176D4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3176D4">
        <w:rPr>
          <w:rFonts w:ascii="Times New Roman" w:hAnsi="Times New Roman"/>
          <w:sz w:val="28"/>
        </w:rPr>
        <w:t xml:space="preserve">В случае если выдача результата муниципальной услуги будет производиться в МФЦ, </w:t>
      </w:r>
      <w:r>
        <w:rPr>
          <w:rFonts w:ascii="Times New Roman" w:hAnsi="Times New Roman"/>
          <w:sz w:val="28"/>
        </w:rPr>
        <w:t>администрация</w:t>
      </w:r>
      <w:r w:rsidRPr="003176D4">
        <w:rPr>
          <w:rFonts w:ascii="Times New Roman" w:hAnsi="Times New Roman"/>
          <w:sz w:val="28"/>
        </w:rPr>
        <w:t xml:space="preserve"> направляет в МФЦ результат муниципальной услуги не позднее 1 рабочего дня до дня истечения срока предоставления муниципальной услуги, указанного в </w:t>
      </w:r>
      <w:hyperlink w:anchor="Par127" w:tooltip="2.4. Срок предоставления муниципальной услуги." w:history="1">
        <w:r w:rsidRPr="003176D4">
          <w:rPr>
            <w:rFonts w:ascii="Times New Roman" w:hAnsi="Times New Roman"/>
            <w:color w:val="0000FF"/>
            <w:sz w:val="28"/>
          </w:rPr>
          <w:t>пункте 2.4</w:t>
        </w:r>
      </w:hyperlink>
      <w:r w:rsidRPr="003176D4">
        <w:rPr>
          <w:rFonts w:ascii="Times New Roman" w:hAnsi="Times New Roman"/>
          <w:sz w:val="28"/>
        </w:rPr>
        <w:t xml:space="preserve"> настоящего административного регламента.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Специалист</w:t>
      </w:r>
      <w:r w:rsidR="00CE60DE">
        <w:rPr>
          <w:rFonts w:ascii="Times New Roman" w:hAnsi="Times New Roman"/>
          <w:sz w:val="28"/>
          <w:szCs w:val="28"/>
        </w:rPr>
        <w:t xml:space="preserve"> МФЦ</w:t>
      </w:r>
      <w:r w:rsidR="00E8239E">
        <w:rPr>
          <w:rFonts w:ascii="Times New Roman" w:hAnsi="Times New Roman"/>
          <w:sz w:val="28"/>
          <w:szCs w:val="28"/>
        </w:rPr>
        <w:t>,</w:t>
      </w:r>
      <w:r w:rsidRPr="00F7521A">
        <w:rPr>
          <w:rFonts w:ascii="Times New Roman" w:hAnsi="Times New Roman"/>
          <w:sz w:val="28"/>
          <w:szCs w:val="28"/>
        </w:rPr>
        <w:t xml:space="preserve"> ответственный за выдачу результата предоставления муниципальной услуги, получивший результат предоставления муниципальной услуги, проверяет его наличие в реестре и делает отметку о принятии.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Специалист</w:t>
      </w:r>
      <w:r w:rsidR="00CE60DE">
        <w:rPr>
          <w:rFonts w:ascii="Times New Roman" w:hAnsi="Times New Roman"/>
          <w:sz w:val="28"/>
          <w:szCs w:val="28"/>
        </w:rPr>
        <w:t xml:space="preserve"> МФЦ</w:t>
      </w:r>
      <w:r w:rsidRPr="00F7521A">
        <w:rPr>
          <w:rFonts w:ascii="Times New Roman" w:hAnsi="Times New Roman"/>
          <w:sz w:val="28"/>
          <w:szCs w:val="28"/>
        </w:rPr>
        <w:t>, ответственный за выдачу результата предоставления муниципальной услуги, информирует заявителя о готовности результата предоставления муниципальной услуги по телефону или посредством отправления электронного сообщения на указанный заявителем адрес электронной почты.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Если заявитель обратился за предоставлением муниципальной услуги через порталы государственных и муниципальных услуг (функций), то информирование осуществляется также через порталы государственных и муниципальных услуг (функций).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Выдачу документа, являющегося результатом предоставления муниципальной услуги, осуществляет специалист</w:t>
      </w:r>
      <w:r w:rsidR="00CE60DE">
        <w:rPr>
          <w:rFonts w:ascii="Times New Roman" w:hAnsi="Times New Roman"/>
          <w:sz w:val="28"/>
          <w:szCs w:val="28"/>
        </w:rPr>
        <w:t xml:space="preserve"> администрации, МФЦ</w:t>
      </w:r>
      <w:r w:rsidRPr="00F7521A">
        <w:rPr>
          <w:rFonts w:ascii="Times New Roman" w:hAnsi="Times New Roman"/>
          <w:sz w:val="28"/>
          <w:szCs w:val="28"/>
        </w:rPr>
        <w:t>, ответственный за выдачу результата предоставления муниципальной услуги.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При выдаче результата предоставления муниципальной услуги специалист</w:t>
      </w:r>
      <w:r w:rsidR="00CE60DE">
        <w:rPr>
          <w:rFonts w:ascii="Times New Roman" w:hAnsi="Times New Roman"/>
          <w:sz w:val="28"/>
          <w:szCs w:val="28"/>
        </w:rPr>
        <w:t xml:space="preserve"> администрации, МФЦ</w:t>
      </w:r>
      <w:r w:rsidRPr="00F7521A">
        <w:rPr>
          <w:rFonts w:ascii="Times New Roman" w:hAnsi="Times New Roman"/>
          <w:sz w:val="28"/>
          <w:szCs w:val="28"/>
        </w:rPr>
        <w:t>, ответственный за выдачу результата предоставления муниципальной услуги: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проверяет документ, удостоверяющий личность заявителя, наличие соответствующих полномочий на получение результата муниципальной услуги;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выдает результат муниципальной услуги при предоставлении заявителем расписки;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в случае утери заявителем расписки специалист</w:t>
      </w:r>
      <w:r w:rsidR="00CE60DE">
        <w:rPr>
          <w:rFonts w:ascii="Times New Roman" w:hAnsi="Times New Roman"/>
          <w:sz w:val="28"/>
          <w:szCs w:val="28"/>
        </w:rPr>
        <w:t xml:space="preserve"> администрации, МФЦ</w:t>
      </w:r>
      <w:r w:rsidRPr="00F7521A">
        <w:rPr>
          <w:rFonts w:ascii="Times New Roman" w:hAnsi="Times New Roman"/>
          <w:sz w:val="28"/>
          <w:szCs w:val="28"/>
        </w:rPr>
        <w:t>, ответственный за выдачу результата муниципальной услуги, распечатывает новый экземпляр расписки, на которой заявитель делает надпись "оригинал расписки утерян", ставит дату и подпись;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- в случае если за получением результата муниципальной услуги обращается представитель заявителя, специалист, ответственный за выдачу результата муниципальной услуги, указывает на расписке номер и дату документа, подтверждающего его полномочия, или если </w:t>
      </w:r>
      <w:proofErr w:type="gramStart"/>
      <w:r w:rsidRPr="00F7521A">
        <w:rPr>
          <w:rFonts w:ascii="Times New Roman" w:hAnsi="Times New Roman"/>
          <w:sz w:val="28"/>
          <w:szCs w:val="28"/>
        </w:rPr>
        <w:t>представлять интересы заявителя уполномочено</w:t>
      </w:r>
      <w:proofErr w:type="gramEnd"/>
      <w:r w:rsidRPr="00F7521A">
        <w:rPr>
          <w:rFonts w:ascii="Times New Roman" w:hAnsi="Times New Roman"/>
          <w:sz w:val="28"/>
          <w:szCs w:val="28"/>
        </w:rPr>
        <w:t xml:space="preserve"> новое лицо, не указанное в расписке, делает копию документа, подтверждающего его полномочия;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lastRenderedPageBreak/>
        <w:t xml:space="preserve">- получение результата муниципальной услуги заявитель подтверждает личной подписью с расшифровкой в соответствующей графе на экземплярах расписки, которые передаются в </w:t>
      </w:r>
      <w:r w:rsidR="00724B7F">
        <w:rPr>
          <w:rFonts w:ascii="Times New Roman" w:hAnsi="Times New Roman"/>
          <w:sz w:val="28"/>
          <w:szCs w:val="28"/>
        </w:rPr>
        <w:t>администрацию</w:t>
      </w:r>
      <w:r w:rsidR="00E11F27">
        <w:rPr>
          <w:rFonts w:ascii="Times New Roman" w:hAnsi="Times New Roman"/>
          <w:sz w:val="28"/>
          <w:szCs w:val="28"/>
        </w:rPr>
        <w:t xml:space="preserve"> или МФЦ</w:t>
      </w:r>
      <w:r w:rsidRPr="00F7521A">
        <w:rPr>
          <w:rFonts w:ascii="Times New Roman" w:hAnsi="Times New Roman"/>
          <w:sz w:val="28"/>
          <w:szCs w:val="28"/>
        </w:rPr>
        <w:t>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Если заявитель обратился за предоставлением муниципальной услуги через отделение почтовой связи, то результат муниципальной услуги направляется заявителю заказным письмом с уведомлением.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2 рабочих дня.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выдача заявителю результата муниципальной услуги.</w:t>
      </w:r>
    </w:p>
    <w:p w:rsidR="0056175E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Фиксацией результата выполненной административной процедуры </w:t>
      </w:r>
      <w:r w:rsidR="00724B7F">
        <w:rPr>
          <w:rFonts w:ascii="Times New Roman" w:hAnsi="Times New Roman"/>
          <w:sz w:val="28"/>
          <w:szCs w:val="28"/>
        </w:rPr>
        <w:t>администрацией</w:t>
      </w:r>
      <w:r w:rsidRPr="00F7521A">
        <w:rPr>
          <w:rFonts w:ascii="Times New Roman" w:hAnsi="Times New Roman"/>
          <w:sz w:val="28"/>
          <w:szCs w:val="28"/>
        </w:rPr>
        <w:t xml:space="preserve"> является внесение в "Журнал регистрации муниципальных услуг" в системе электронного документооборота администрации информации о фактической дате выдачи результата муниципальной услуги.</w:t>
      </w:r>
    </w:p>
    <w:p w:rsidR="00E11F27" w:rsidRPr="00E11F27" w:rsidRDefault="00E11F27" w:rsidP="00E11F27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E11F27">
        <w:rPr>
          <w:rFonts w:ascii="Times New Roman" w:hAnsi="Times New Roman"/>
          <w:sz w:val="28"/>
        </w:rPr>
        <w:t>Фиксация результата выполнения административной процедуры МФЦ осуществляется в соответствии с регламентом работы МФЦ.</w:t>
      </w:r>
    </w:p>
    <w:p w:rsidR="00E11F27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Невостребованный результат муниципальной услуги хранится в </w:t>
      </w:r>
      <w:r w:rsidR="00724B7F">
        <w:rPr>
          <w:rFonts w:ascii="Times New Roman" w:hAnsi="Times New Roman"/>
          <w:sz w:val="28"/>
          <w:szCs w:val="28"/>
        </w:rPr>
        <w:t>администрации</w:t>
      </w:r>
      <w:r w:rsidR="00E11F27">
        <w:rPr>
          <w:rFonts w:ascii="Times New Roman" w:hAnsi="Times New Roman"/>
          <w:sz w:val="28"/>
          <w:szCs w:val="28"/>
        </w:rPr>
        <w:t>, МФЦ</w:t>
      </w:r>
      <w:r w:rsidRPr="00F7521A">
        <w:rPr>
          <w:rFonts w:ascii="Times New Roman" w:hAnsi="Times New Roman"/>
          <w:sz w:val="28"/>
          <w:szCs w:val="28"/>
        </w:rPr>
        <w:t xml:space="preserve"> в течение не менее 7 рабочих дней от контрольной даты выдачи результата муниципальной услуги (контрольной датой считается день, следующий за днем истечения срока предоставления муниципальной услуги, указанный в </w:t>
      </w:r>
      <w:hyperlink w:anchor="Par127" w:tooltip="2.4. Срок предоставления муниципальной услуги.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пункте 2.4</w:t>
        </w:r>
      </w:hyperlink>
      <w:r w:rsidRPr="00F7521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регламента). </w:t>
      </w:r>
    </w:p>
    <w:p w:rsidR="00E11F27" w:rsidRPr="00E11F27" w:rsidRDefault="00E11F27" w:rsidP="00E11F27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E11F27">
        <w:rPr>
          <w:rFonts w:ascii="Times New Roman" w:hAnsi="Times New Roman"/>
          <w:sz w:val="28"/>
        </w:rPr>
        <w:t xml:space="preserve">Из МФЦ невостребованный результат муниципальной услуги передается в </w:t>
      </w:r>
      <w:r>
        <w:rPr>
          <w:rFonts w:ascii="Times New Roman" w:hAnsi="Times New Roman"/>
          <w:sz w:val="28"/>
        </w:rPr>
        <w:t>администрацию</w:t>
      </w:r>
      <w:r w:rsidRPr="00E11F27">
        <w:rPr>
          <w:rFonts w:ascii="Times New Roman" w:hAnsi="Times New Roman"/>
          <w:sz w:val="28"/>
        </w:rPr>
        <w:t>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Невостребованный результат муниципальной услуги выдается заявителю не позднее 3 рабочих дней после его обращения в </w:t>
      </w:r>
      <w:r w:rsidR="00724B7F">
        <w:rPr>
          <w:rFonts w:ascii="Times New Roman" w:hAnsi="Times New Roman"/>
          <w:sz w:val="28"/>
          <w:szCs w:val="28"/>
        </w:rPr>
        <w:t>администрацию</w:t>
      </w:r>
      <w:r w:rsidRPr="00F7521A">
        <w:rPr>
          <w:rFonts w:ascii="Times New Roman" w:hAnsi="Times New Roman"/>
          <w:sz w:val="28"/>
          <w:szCs w:val="28"/>
        </w:rPr>
        <w:t xml:space="preserve"> с заявлением (запросом) о выдаче невостребованного результата муниципальной услуги.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Заявитель вправе отозвать свое заявление (запрос) на получение муниципальной услуги в любой момент рассмотрения, согласования или подготовки результата муниципальной услуги, обратившись с соответствующим заявлением (запросом) в </w:t>
      </w:r>
      <w:r w:rsidR="00724B7F">
        <w:rPr>
          <w:rFonts w:ascii="Times New Roman" w:hAnsi="Times New Roman"/>
          <w:sz w:val="28"/>
          <w:szCs w:val="28"/>
        </w:rPr>
        <w:t>администрацию</w:t>
      </w:r>
      <w:r w:rsidR="00315387">
        <w:rPr>
          <w:rFonts w:ascii="Times New Roman" w:hAnsi="Times New Roman"/>
          <w:sz w:val="28"/>
          <w:szCs w:val="28"/>
        </w:rPr>
        <w:t>, МФЦ</w:t>
      </w:r>
      <w:r w:rsidRPr="00F7521A">
        <w:rPr>
          <w:rFonts w:ascii="Times New Roman" w:hAnsi="Times New Roman"/>
          <w:sz w:val="28"/>
          <w:szCs w:val="28"/>
        </w:rPr>
        <w:t>. В этом случае заявление (запрос) и прилагаемые к нему документы, необходимые для предоставления муниципальной услуги, принятые от заявителя, подлежат возврату заявителю в полном объеме, о чем в расписке делается соответствующая отметка.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4B7F">
        <w:rPr>
          <w:rFonts w:ascii="Times New Roman" w:hAnsi="Times New Roman"/>
          <w:sz w:val="28"/>
          <w:szCs w:val="28"/>
        </w:rPr>
        <w:t>Техническая ошибка (описка, опечатка, грамматическая или</w:t>
      </w:r>
      <w:r w:rsidRPr="00F7521A">
        <w:rPr>
          <w:rFonts w:ascii="Times New Roman" w:hAnsi="Times New Roman"/>
          <w:sz w:val="28"/>
          <w:szCs w:val="28"/>
        </w:rPr>
        <w:t xml:space="preserve"> арифметическая ошибка либо подобная ошибка), содержащаяся в документе, подтверждающем результат муниципальной услуги, подлежит исправлению в случае поступления в администрацию от заявителя на получение муниципальной услуги или лица, действующего на основании доверенности, оформленной надлежащим образом, и (или) иного документа, подтверждающего полномочия представителя (законного представителя), заявления (запроса) о такой ошибке в произвольной форме.</w:t>
      </w:r>
      <w:proofErr w:type="gramEnd"/>
      <w:r w:rsidRPr="00F7521A">
        <w:rPr>
          <w:rFonts w:ascii="Times New Roman" w:hAnsi="Times New Roman"/>
          <w:sz w:val="28"/>
          <w:szCs w:val="28"/>
        </w:rPr>
        <w:t xml:space="preserve"> Заявление (запрос) направляется в администрацию по почте, электронной почте или </w:t>
      </w:r>
      <w:r w:rsidRPr="00F7521A">
        <w:rPr>
          <w:rFonts w:ascii="Times New Roman" w:hAnsi="Times New Roman"/>
          <w:sz w:val="28"/>
          <w:szCs w:val="28"/>
        </w:rPr>
        <w:lastRenderedPageBreak/>
        <w:t xml:space="preserve">лично. Техническая ошибка в документе, подтверждающем результат муниципальной услуги, подлежит исправлению в срок не более чем 30 календарных дней со дня регистрации в администрации вышеуказанного заявления (запроса). </w:t>
      </w:r>
      <w:r w:rsidR="00315387">
        <w:rPr>
          <w:rFonts w:ascii="Times New Roman" w:hAnsi="Times New Roman"/>
          <w:sz w:val="28"/>
          <w:szCs w:val="28"/>
        </w:rPr>
        <w:t>Администрация</w:t>
      </w:r>
      <w:r w:rsidRPr="00F7521A">
        <w:rPr>
          <w:rFonts w:ascii="Times New Roman" w:hAnsi="Times New Roman"/>
          <w:sz w:val="28"/>
          <w:szCs w:val="28"/>
        </w:rPr>
        <w:t xml:space="preserve"> обязан</w:t>
      </w:r>
      <w:r w:rsidR="00315387">
        <w:rPr>
          <w:rFonts w:ascii="Times New Roman" w:hAnsi="Times New Roman"/>
          <w:sz w:val="28"/>
          <w:szCs w:val="28"/>
        </w:rPr>
        <w:t>а</w:t>
      </w:r>
      <w:r w:rsidRPr="00F7521A">
        <w:rPr>
          <w:rFonts w:ascii="Times New Roman" w:hAnsi="Times New Roman"/>
          <w:sz w:val="28"/>
          <w:szCs w:val="28"/>
        </w:rPr>
        <w:t xml:space="preserve"> проверить содержащуюся в заявлении (запросе) информацию и устранить соответствующую ошибку путем внесения изменений в документ или принять решение об отклонении такого заявления (запроса) с обоснованием причин отклонения. Документ с внесенными исправлениями или решение об отклонении заявления (запроса) выдается заявителю лично или направляется посредством почтового отправления по указанному в заявлении (запросе) почтовому адресу.</w:t>
      </w:r>
    </w:p>
    <w:p w:rsidR="0056175E" w:rsidRPr="00F7521A" w:rsidRDefault="0056175E" w:rsidP="00F75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75E" w:rsidRPr="00801072" w:rsidRDefault="0056175E" w:rsidP="008010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072"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 w:rsidRPr="00801072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801072">
        <w:rPr>
          <w:rFonts w:ascii="Times New Roman" w:hAnsi="Times New Roman"/>
          <w:b/>
          <w:sz w:val="28"/>
          <w:szCs w:val="28"/>
        </w:rPr>
        <w:t xml:space="preserve"> исполнением</w:t>
      </w:r>
      <w:r w:rsidR="00801072">
        <w:rPr>
          <w:rFonts w:ascii="Times New Roman" w:hAnsi="Times New Roman"/>
          <w:b/>
          <w:sz w:val="28"/>
          <w:szCs w:val="28"/>
        </w:rPr>
        <w:t xml:space="preserve"> </w:t>
      </w:r>
      <w:r w:rsidRPr="00801072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56175E" w:rsidRPr="00F7521A" w:rsidRDefault="0056175E" w:rsidP="00F75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75E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F752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521A">
        <w:rPr>
          <w:rFonts w:ascii="Times New Roman" w:hAnsi="Times New Roman"/>
          <w:sz w:val="28"/>
          <w:szCs w:val="28"/>
        </w:rPr>
        <w:t xml:space="preserve"> соблюдением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руководител</w:t>
      </w:r>
      <w:r w:rsidR="003A3D31">
        <w:rPr>
          <w:rFonts w:ascii="Times New Roman" w:hAnsi="Times New Roman"/>
          <w:sz w:val="28"/>
          <w:szCs w:val="28"/>
        </w:rPr>
        <w:t>ь администрации</w:t>
      </w:r>
      <w:r w:rsidRPr="00F7521A">
        <w:rPr>
          <w:rFonts w:ascii="Times New Roman" w:hAnsi="Times New Roman"/>
          <w:sz w:val="28"/>
          <w:szCs w:val="28"/>
        </w:rPr>
        <w:t>.</w:t>
      </w:r>
    </w:p>
    <w:p w:rsidR="00315387" w:rsidRPr="00315387" w:rsidRDefault="00315387" w:rsidP="00315387">
      <w:pPr>
        <w:pStyle w:val="a3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315387">
        <w:rPr>
          <w:rFonts w:ascii="Times New Roman" w:hAnsi="Times New Roman"/>
          <w:sz w:val="28"/>
        </w:rPr>
        <w:t>Контроль за</w:t>
      </w:r>
      <w:proofErr w:type="gramEnd"/>
      <w:r w:rsidRPr="00315387">
        <w:rPr>
          <w:rFonts w:ascii="Times New Roman" w:hAnsi="Times New Roman"/>
          <w:sz w:val="28"/>
        </w:rPr>
        <w:t xml:space="preserve"> соблюдением исполнения положений настоящего административного регламента специалистами МФЦ осуществляется руководителем МФЦ.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F7521A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организацию работы по предоставлению муниципальной услуги, и осуществляется на основании распоряжения администрации.</w:t>
      </w:r>
      <w:proofErr w:type="gramEnd"/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Для проведения проверок при администрации создается комиссия, в состав которой входят должностные лица администрации, осуществляющие координацию деятельности администрации по предоставлению муниципальных услуг и другие заинтересованные лица. Плановые проверки проводятся не чаще 1 раза в 2 года. Внеплановые проверки проводятся в связи с поступлением в администрацию обращений физических и юридических лиц с жалобами на нарушение их прав и законных интересов при предоставлении муниципальной услуги.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Результаты деятельности комиссии оформляются в виде акта, который составляется в 2 экземплярах и подписывается должностными лицами администрации, проводившими проверку. В акте должны быть отмечены выявленные недостатки и предложения по их устранению.</w:t>
      </w:r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21A">
        <w:rPr>
          <w:rFonts w:ascii="Times New Roman" w:hAnsi="Times New Roman"/>
          <w:sz w:val="28"/>
          <w:szCs w:val="28"/>
        </w:rPr>
        <w:t xml:space="preserve">При проведении внеплановых проверок, первый экземпляр акта приобщается к материалам проверки, второй экземпляр не позднее 5 рабочих дней со дня завершения проверки направляется заявителю (представителю заявителя, действующего на основании доверенности, оформленной надлежащим образом и (или) иного документа, подтверждающего </w:t>
      </w:r>
      <w:r w:rsidRPr="00F7521A">
        <w:rPr>
          <w:rFonts w:ascii="Times New Roman" w:hAnsi="Times New Roman"/>
          <w:sz w:val="28"/>
          <w:szCs w:val="28"/>
        </w:rPr>
        <w:lastRenderedPageBreak/>
        <w:t>полномочия представителя (законного представителя) заказным почтовым отправлением с уведомлением о вручении.</w:t>
      </w:r>
      <w:proofErr w:type="gramEnd"/>
    </w:p>
    <w:p w:rsidR="0056175E" w:rsidRPr="00F7521A" w:rsidRDefault="0056175E" w:rsidP="00801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315387" w:rsidRPr="00315387" w:rsidRDefault="00315387" w:rsidP="00315387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315387">
        <w:rPr>
          <w:rFonts w:ascii="Times New Roman" w:hAnsi="Times New Roman"/>
          <w:sz w:val="28"/>
        </w:rPr>
        <w:t xml:space="preserve">4.4. </w:t>
      </w:r>
      <w:proofErr w:type="gramStart"/>
      <w:r w:rsidRPr="00315387">
        <w:rPr>
          <w:rFonts w:ascii="Times New Roman" w:hAnsi="Times New Roman"/>
          <w:sz w:val="28"/>
        </w:rPr>
        <w:t>Контроль за</w:t>
      </w:r>
      <w:proofErr w:type="gramEnd"/>
      <w:r w:rsidRPr="00315387">
        <w:rPr>
          <w:rFonts w:ascii="Times New Roman" w:hAnsi="Times New Roman"/>
          <w:sz w:val="28"/>
        </w:rPr>
        <w:t xml:space="preserve"> предоставлением муниципальной услуги может быть осуществлен со стороны граждан, их объединений и организаций и включает в себя организацию и проведение совместных мероприятий (семинаров, проблемных дискуссий, "горячих линий", конференций, "круглых" столов). Рекомендации и предложения по вопросам предоставления муниципальной услуги, выработанные в ходе проведения таких мероприя</w:t>
      </w:r>
      <w:r>
        <w:rPr>
          <w:rFonts w:ascii="Times New Roman" w:hAnsi="Times New Roman"/>
          <w:sz w:val="28"/>
        </w:rPr>
        <w:t>тий, учитываются администрацией</w:t>
      </w:r>
      <w:r w:rsidRPr="00315387">
        <w:rPr>
          <w:rFonts w:ascii="Times New Roman" w:hAnsi="Times New Roman"/>
          <w:sz w:val="28"/>
        </w:rPr>
        <w:t xml:space="preserve"> и МФЦ в дальнейшей работе по предоставлению муниципальной услуги.</w:t>
      </w:r>
    </w:p>
    <w:p w:rsidR="0056175E" w:rsidRPr="00F7521A" w:rsidRDefault="0056175E" w:rsidP="00F75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75E" w:rsidRPr="000654A4" w:rsidRDefault="0056175E" w:rsidP="008010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072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</w:t>
      </w:r>
      <w:r w:rsidR="00801072">
        <w:rPr>
          <w:rFonts w:ascii="Times New Roman" w:hAnsi="Times New Roman"/>
          <w:b/>
          <w:sz w:val="28"/>
          <w:szCs w:val="28"/>
        </w:rPr>
        <w:t xml:space="preserve"> </w:t>
      </w:r>
      <w:r w:rsidRPr="00801072">
        <w:rPr>
          <w:rFonts w:ascii="Times New Roman" w:hAnsi="Times New Roman"/>
          <w:b/>
          <w:sz w:val="28"/>
          <w:szCs w:val="28"/>
        </w:rPr>
        <w:t>и действий (бездействия) органа, предоставляющего</w:t>
      </w:r>
      <w:r w:rsidR="00801072">
        <w:rPr>
          <w:rFonts w:ascii="Times New Roman" w:hAnsi="Times New Roman"/>
          <w:b/>
          <w:sz w:val="28"/>
          <w:szCs w:val="28"/>
        </w:rPr>
        <w:t xml:space="preserve"> </w:t>
      </w:r>
      <w:r w:rsidRPr="00801072">
        <w:rPr>
          <w:rFonts w:ascii="Times New Roman" w:hAnsi="Times New Roman"/>
          <w:b/>
          <w:sz w:val="28"/>
          <w:szCs w:val="28"/>
        </w:rPr>
        <w:t>муниципальную услугу, а также должностных лиц,</w:t>
      </w:r>
      <w:r w:rsidR="00801072">
        <w:rPr>
          <w:rFonts w:ascii="Times New Roman" w:hAnsi="Times New Roman"/>
          <w:b/>
          <w:sz w:val="28"/>
          <w:szCs w:val="28"/>
        </w:rPr>
        <w:t xml:space="preserve"> </w:t>
      </w:r>
      <w:r w:rsidRPr="00801072"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56175E" w:rsidRPr="00F7521A" w:rsidRDefault="0056175E" w:rsidP="00F75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5.1. Заявители имеют право на обжалование решений и действий (бездействия) органа, предоставляющего муниципальную услугу, а также должностных лиц, муниципальных служащих, принятых (осуществляемых) в ходе исполнения муниципальной услуги, в досудебном порядке.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55F1E">
        <w:rPr>
          <w:rFonts w:ascii="Times New Roman" w:hAnsi="Times New Roman"/>
          <w:sz w:val="28"/>
          <w:szCs w:val="28"/>
        </w:rPr>
        <w:t xml:space="preserve">Рекомендуемая форма </w:t>
      </w:r>
      <w:hyperlink w:anchor="Par733" w:tooltip="                                  Жалоба" w:history="1">
        <w:r w:rsidRPr="00B55F1E">
          <w:rPr>
            <w:rFonts w:ascii="Times New Roman" w:hAnsi="Times New Roman"/>
            <w:color w:val="0000FF"/>
            <w:sz w:val="28"/>
            <w:szCs w:val="28"/>
          </w:rPr>
          <w:t>жалобы</w:t>
        </w:r>
      </w:hyperlink>
      <w:r w:rsidRPr="00B55F1E">
        <w:rPr>
          <w:rFonts w:ascii="Times New Roman" w:hAnsi="Times New Roman"/>
          <w:sz w:val="28"/>
          <w:szCs w:val="28"/>
        </w:rPr>
        <w:t xml:space="preserve"> приведена в Приложении N </w:t>
      </w:r>
      <w:r w:rsidR="00B55F1E">
        <w:rPr>
          <w:rFonts w:ascii="Times New Roman" w:hAnsi="Times New Roman"/>
          <w:sz w:val="28"/>
          <w:szCs w:val="28"/>
        </w:rPr>
        <w:t>2</w:t>
      </w:r>
      <w:r w:rsidRPr="00B55F1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4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статье 15.1</w:t>
        </w:r>
      </w:hyperlink>
      <w:r w:rsidRPr="00F7521A">
        <w:rPr>
          <w:rFonts w:ascii="Times New Roman" w:hAnsi="Times New Roman"/>
          <w:sz w:val="28"/>
          <w:szCs w:val="28"/>
        </w:rPr>
        <w:t xml:space="preserve"> Федерального закона N 210-ФЗ;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21A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актами;</w:t>
      </w:r>
      <w:proofErr w:type="gramEnd"/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21A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21A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49EF">
        <w:rPr>
          <w:rFonts w:ascii="Times New Roman" w:hAnsi="Times New Roman"/>
          <w:sz w:val="28"/>
          <w:szCs w:val="28"/>
        </w:rPr>
        <w:t>Республики Коми</w:t>
      </w:r>
      <w:r w:rsidRPr="00F7521A">
        <w:rPr>
          <w:rFonts w:ascii="Times New Roman" w:hAnsi="Times New Roman"/>
          <w:sz w:val="28"/>
          <w:szCs w:val="28"/>
        </w:rPr>
        <w:t>, муниципальными правовыми актами.</w:t>
      </w:r>
      <w:proofErr w:type="gramEnd"/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5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пунктом 4 части 1 статьи 7</w:t>
        </w:r>
      </w:hyperlink>
      <w:r w:rsidRPr="00F7521A">
        <w:rPr>
          <w:rFonts w:ascii="Times New Roman" w:hAnsi="Times New Roman"/>
          <w:sz w:val="28"/>
          <w:szCs w:val="28"/>
        </w:rPr>
        <w:t xml:space="preserve"> Федерального закона N 210-ФЗ.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F7521A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администрации, порталов государственных и муниципальных услуг (функций)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</w:t>
      </w:r>
      <w:proofErr w:type="gramEnd"/>
      <w:r w:rsidRPr="00F7521A">
        <w:rPr>
          <w:rFonts w:ascii="Times New Roman" w:hAnsi="Times New Roman"/>
          <w:sz w:val="28"/>
          <w:szCs w:val="28"/>
        </w:rPr>
        <w:t xml:space="preserve">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служащими) с использованием информационно-телекоммуникационной сети "Интернет", а также может быть </w:t>
      </w:r>
      <w:proofErr w:type="gramStart"/>
      <w:r w:rsidRPr="00F7521A">
        <w:rPr>
          <w:rFonts w:ascii="Times New Roman" w:hAnsi="Times New Roman"/>
          <w:sz w:val="28"/>
          <w:szCs w:val="28"/>
        </w:rPr>
        <w:t>принята</w:t>
      </w:r>
      <w:proofErr w:type="gramEnd"/>
      <w:r w:rsidRPr="00F7521A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</w:t>
      </w:r>
      <w:r w:rsidRPr="00F7521A">
        <w:rPr>
          <w:rFonts w:ascii="Times New Roman" w:hAnsi="Times New Roman"/>
          <w:sz w:val="28"/>
          <w:szCs w:val="28"/>
        </w:rPr>
        <w:lastRenderedPageBreak/>
        <w:t>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21A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7521A">
        <w:rPr>
          <w:rFonts w:ascii="Times New Roman" w:hAnsi="Times New Roman"/>
          <w:sz w:val="28"/>
          <w:szCs w:val="28"/>
        </w:rPr>
        <w:t xml:space="preserve"> исправлений - в течение 5 рабочих дней со дня ее регистрации.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21A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</w:t>
      </w:r>
      <w:proofErr w:type="gramEnd"/>
      <w:r w:rsidRPr="00F7521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7521A">
        <w:rPr>
          <w:rFonts w:ascii="Times New Roman" w:hAnsi="Times New Roman"/>
          <w:sz w:val="28"/>
          <w:szCs w:val="28"/>
        </w:rPr>
        <w:t>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"Интернет");</w:t>
      </w:r>
      <w:proofErr w:type="gramEnd"/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</w:t>
      </w:r>
      <w:r w:rsidRPr="00F7521A">
        <w:rPr>
          <w:rFonts w:ascii="Times New Roman" w:hAnsi="Times New Roman"/>
          <w:sz w:val="28"/>
          <w:szCs w:val="28"/>
        </w:rPr>
        <w:lastRenderedPageBreak/>
        <w:t xml:space="preserve">соответствующих действий. В качестве документа, подтверждающего полномочия представителя, может быть </w:t>
      </w:r>
      <w:proofErr w:type="gramStart"/>
      <w:r w:rsidRPr="00F7521A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F7521A">
        <w:rPr>
          <w:rFonts w:ascii="Times New Roman" w:hAnsi="Times New Roman"/>
          <w:sz w:val="28"/>
          <w:szCs w:val="28"/>
        </w:rPr>
        <w:t>: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6175E" w:rsidRPr="006449EF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9EF">
        <w:rPr>
          <w:rFonts w:ascii="Times New Roman" w:hAnsi="Times New Roman"/>
          <w:sz w:val="28"/>
          <w:szCs w:val="28"/>
        </w:rPr>
        <w:t>5.7.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56175E" w:rsidRPr="006449EF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9EF">
        <w:rPr>
          <w:rFonts w:ascii="Times New Roman" w:hAnsi="Times New Roman"/>
          <w:sz w:val="28"/>
          <w:szCs w:val="28"/>
        </w:rPr>
        <w:t>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56175E" w:rsidRPr="006449EF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9EF">
        <w:rPr>
          <w:rFonts w:ascii="Times New Roman" w:hAnsi="Times New Roman"/>
          <w:sz w:val="28"/>
          <w:szCs w:val="28"/>
        </w:rPr>
        <w:t>- место, дата и время приема жалобы заявителя;</w:t>
      </w:r>
    </w:p>
    <w:p w:rsidR="0056175E" w:rsidRPr="006449EF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9EF">
        <w:rPr>
          <w:rFonts w:ascii="Times New Roman" w:hAnsi="Times New Roman"/>
          <w:sz w:val="28"/>
          <w:szCs w:val="28"/>
        </w:rPr>
        <w:t>- фамилия, имя, отчество (последнее при наличии) заявителя;</w:t>
      </w:r>
    </w:p>
    <w:p w:rsidR="0056175E" w:rsidRPr="006449EF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9EF">
        <w:rPr>
          <w:rFonts w:ascii="Times New Roman" w:hAnsi="Times New Roman"/>
          <w:sz w:val="28"/>
          <w:szCs w:val="28"/>
        </w:rPr>
        <w:t>- перечень принятых документов от заявителя;</w:t>
      </w:r>
    </w:p>
    <w:p w:rsidR="0056175E" w:rsidRPr="006449EF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9EF">
        <w:rPr>
          <w:rFonts w:ascii="Times New Roman" w:hAnsi="Times New Roman"/>
          <w:sz w:val="28"/>
          <w:szCs w:val="28"/>
        </w:rPr>
        <w:t>- фамилия, имя, отчество (последнее при наличии) специалиста, принявшего жалобу;</w:t>
      </w:r>
    </w:p>
    <w:p w:rsidR="0056175E" w:rsidRPr="006449EF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9EF">
        <w:rPr>
          <w:rFonts w:ascii="Times New Roman" w:hAnsi="Times New Roman"/>
          <w:sz w:val="28"/>
          <w:szCs w:val="28"/>
        </w:rPr>
        <w:t>- способ информирования заявителя о готовности результата рассмотрения жалобы, выбранный заявителем (</w:t>
      </w:r>
      <w:proofErr w:type="spellStart"/>
      <w:r w:rsidRPr="006449EF">
        <w:rPr>
          <w:rFonts w:ascii="Times New Roman" w:hAnsi="Times New Roman"/>
          <w:sz w:val="28"/>
          <w:szCs w:val="28"/>
        </w:rPr>
        <w:t>смс-оповещение</w:t>
      </w:r>
      <w:proofErr w:type="spellEnd"/>
      <w:r w:rsidRPr="006449EF">
        <w:rPr>
          <w:rFonts w:ascii="Times New Roman" w:hAnsi="Times New Roman"/>
          <w:sz w:val="28"/>
          <w:szCs w:val="28"/>
        </w:rPr>
        <w:t>, по электронной почте, через личный кабинет, по телефону);</w:t>
      </w:r>
    </w:p>
    <w:p w:rsidR="0056175E" w:rsidRPr="006449EF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9EF">
        <w:rPr>
          <w:rFonts w:ascii="Times New Roman" w:hAnsi="Times New Roman"/>
          <w:sz w:val="28"/>
          <w:szCs w:val="28"/>
        </w:rPr>
        <w:t>- срок рассмотрения жалобы в соответствии с настоящим административным регламентом;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9EF">
        <w:rPr>
          <w:rFonts w:ascii="Times New Roman" w:hAnsi="Times New Roman"/>
          <w:sz w:val="28"/>
          <w:szCs w:val="28"/>
        </w:rPr>
        <w:t>- способ и место получения результата рассмотрения жалобы.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Par554"/>
      <w:bookmarkEnd w:id="16"/>
      <w:r w:rsidRPr="00F7521A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21A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lastRenderedPageBreak/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5.9. В ответе по результатам рассмотрения жалобы указываются: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21A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521A">
        <w:rPr>
          <w:rFonts w:ascii="Times New Roman" w:hAnsi="Times New Roman"/>
          <w:sz w:val="28"/>
          <w:szCs w:val="28"/>
        </w:rPr>
        <w:t>д</w:t>
      </w:r>
      <w:proofErr w:type="spellEnd"/>
      <w:r w:rsidRPr="00F7521A">
        <w:rPr>
          <w:rFonts w:ascii="Times New Roman" w:hAnsi="Times New Roman"/>
          <w:sz w:val="28"/>
          <w:szCs w:val="28"/>
        </w:rPr>
        <w:t>) принятое по жалобе решение;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е) в случае признания жалобы подлежащей удовлетворению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7521A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F7521A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ж) в случае признания </w:t>
      </w:r>
      <w:proofErr w:type="gramStart"/>
      <w:r w:rsidRPr="00F7521A">
        <w:rPr>
          <w:rFonts w:ascii="Times New Roman" w:hAnsi="Times New Roman"/>
          <w:sz w:val="28"/>
          <w:szCs w:val="28"/>
        </w:rPr>
        <w:t>жалобы</w:t>
      </w:r>
      <w:proofErr w:type="gramEnd"/>
      <w:r w:rsidRPr="00F7521A">
        <w:rPr>
          <w:rFonts w:ascii="Times New Roman" w:hAnsi="Times New Roman"/>
          <w:sz w:val="28"/>
          <w:szCs w:val="28"/>
        </w:rPr>
        <w:t xml:space="preserve"> не подлежащей удовлетворению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5.10.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5.11. Уполномоченный на рассмотрение жалобы орган отказывает в удовлетворении жалобы в следующих случаях: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5.12. Уполномоченный на рассмотрение жалобы орган вправе оставить жалобу без ответа в следующих случаях: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Уполномоченный на рассмотрение жалобы орган уведомляет заявителя об оставлении жалобы без ответа в соответствии с требованиями Федерального </w:t>
      </w:r>
      <w:hyperlink r:id="rId36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F7521A">
        <w:rPr>
          <w:rFonts w:ascii="Times New Roman" w:hAnsi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5.13. </w:t>
      </w:r>
      <w:proofErr w:type="gramStart"/>
      <w:r w:rsidRPr="00F7521A">
        <w:rPr>
          <w:rFonts w:ascii="Times New Roman" w:hAnsi="Times New Roman"/>
          <w:sz w:val="28"/>
          <w:szCs w:val="28"/>
        </w:rPr>
        <w:t>В случае если жалоба (или заявление (запрос) о прекращении рассмотрения жалобы) подана заявителем в орган, в компетенцию которого не входит принятие решения по жалобе (или заявлению (запросу)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(запрос) о прекращении рассмотрения жалобы) в орган, предоставляющий муниципальную услугу и</w:t>
      </w:r>
      <w:proofErr w:type="gramEnd"/>
      <w:r w:rsidRPr="00F7521A">
        <w:rPr>
          <w:rFonts w:ascii="Times New Roman" w:hAnsi="Times New Roman"/>
          <w:sz w:val="28"/>
          <w:szCs w:val="28"/>
        </w:rPr>
        <w:t xml:space="preserve"> уполномоченный в соответствии с компетенцией на ее рассмотрение, и в письменной форме информирует заявителя о перенаправлении жалобы (или заявления (запроса) о прекращении рассмотрения жалобы). При этом срок рассмотрения жалобы (или заявления (запроса) о прекращении рассмотрения жалобы) исчисляется со дня регистрации жалобы (или заявления (запроса)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5.14. Основания для приостановления рассмотрения жалобы не предусмотрены.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F7521A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7521A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5.16. Заявителю не позднее дня, следующего за днем принятия решения, указанного в </w:t>
      </w:r>
      <w:hyperlink w:anchor="Par554" w:tooltip="5.8. По результатам рассмотрения жалобы принимается одно из следующих решений:" w:history="1">
        <w:r w:rsidRPr="00F7521A">
          <w:rPr>
            <w:rFonts w:ascii="Times New Roman" w:hAnsi="Times New Roman"/>
            <w:color w:val="0000FF"/>
            <w:sz w:val="28"/>
            <w:szCs w:val="28"/>
          </w:rPr>
          <w:t>пункте 5.8</w:t>
        </w:r>
      </w:hyperlink>
      <w:r w:rsidRPr="00F7521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В случае если жалоба была направлена с использованием системы досудебного обжалования, ответ заявителю направляется посредством системы досудебного обжалования.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5.17.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lastRenderedPageBreak/>
        <w:t>5.18. Информация о порядке подачи и рассмотрения жалобы размещается: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- на информационных стендах, расположенных в </w:t>
      </w:r>
      <w:r w:rsidR="006449EF">
        <w:rPr>
          <w:rFonts w:ascii="Times New Roman" w:hAnsi="Times New Roman"/>
          <w:sz w:val="28"/>
          <w:szCs w:val="28"/>
        </w:rPr>
        <w:t>администрации</w:t>
      </w:r>
      <w:r w:rsidRPr="00F7521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7521A">
        <w:rPr>
          <w:rFonts w:ascii="Times New Roman" w:hAnsi="Times New Roman"/>
          <w:sz w:val="28"/>
          <w:szCs w:val="28"/>
        </w:rPr>
        <w:t>предост</w:t>
      </w:r>
      <w:r w:rsidR="00744813">
        <w:rPr>
          <w:rFonts w:ascii="Times New Roman" w:hAnsi="Times New Roman"/>
          <w:sz w:val="28"/>
          <w:szCs w:val="28"/>
        </w:rPr>
        <w:t>авляющем</w:t>
      </w:r>
      <w:proofErr w:type="gramEnd"/>
      <w:r w:rsidR="00744813">
        <w:rPr>
          <w:rFonts w:ascii="Times New Roman" w:hAnsi="Times New Roman"/>
          <w:sz w:val="28"/>
          <w:szCs w:val="28"/>
        </w:rPr>
        <w:t xml:space="preserve"> муниципальную услугу,</w:t>
      </w:r>
      <w:r w:rsidR="006449EF">
        <w:rPr>
          <w:rFonts w:ascii="Times New Roman" w:hAnsi="Times New Roman"/>
          <w:sz w:val="28"/>
          <w:szCs w:val="28"/>
        </w:rPr>
        <w:t xml:space="preserve"> МФЦ</w:t>
      </w:r>
      <w:r w:rsidR="00744813">
        <w:rPr>
          <w:rFonts w:ascii="Times New Roman" w:hAnsi="Times New Roman"/>
          <w:sz w:val="28"/>
          <w:szCs w:val="28"/>
        </w:rPr>
        <w:t>;</w:t>
      </w:r>
    </w:p>
    <w:p w:rsidR="0056175E" w:rsidRPr="00F7521A" w:rsidRDefault="00744813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официальном</w:t>
      </w:r>
      <w:r w:rsidR="0056175E" w:rsidRPr="00F7521A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="006449EF">
        <w:rPr>
          <w:rFonts w:ascii="Times New Roman" w:hAnsi="Times New Roman"/>
          <w:sz w:val="28"/>
          <w:szCs w:val="28"/>
        </w:rPr>
        <w:t xml:space="preserve"> администрации</w:t>
      </w:r>
      <w:r w:rsidR="0056175E" w:rsidRPr="00F7521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6175E" w:rsidRPr="00F7521A">
        <w:rPr>
          <w:rFonts w:ascii="Times New Roman" w:hAnsi="Times New Roman"/>
          <w:sz w:val="28"/>
          <w:szCs w:val="28"/>
        </w:rPr>
        <w:t>предоставл</w:t>
      </w:r>
      <w:r>
        <w:rPr>
          <w:rFonts w:ascii="Times New Roman" w:hAnsi="Times New Roman"/>
          <w:sz w:val="28"/>
          <w:szCs w:val="28"/>
        </w:rPr>
        <w:t>яющего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муниципальную услугу</w:t>
      </w:r>
      <w:r w:rsidR="006449EF">
        <w:rPr>
          <w:rFonts w:ascii="Times New Roman" w:hAnsi="Times New Roman"/>
          <w:sz w:val="28"/>
          <w:szCs w:val="28"/>
        </w:rPr>
        <w:t>, МФЦ</w:t>
      </w:r>
      <w:r w:rsidR="0056175E" w:rsidRPr="00F7521A">
        <w:rPr>
          <w:rFonts w:ascii="Times New Roman" w:hAnsi="Times New Roman"/>
          <w:sz w:val="28"/>
          <w:szCs w:val="28"/>
        </w:rPr>
        <w:t>;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на порталах государственных и муниципальных услуг (функций);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на аппаратно-программных комплексах - Интернет-киоск.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5.19. Информацию о порядке подачи и рассмотрения жалобы можно получить: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- посредством телефонной связи по номеру </w:t>
      </w:r>
      <w:r w:rsidR="006449EF">
        <w:rPr>
          <w:rFonts w:ascii="Times New Roman" w:hAnsi="Times New Roman"/>
          <w:sz w:val="28"/>
          <w:szCs w:val="28"/>
        </w:rPr>
        <w:t>администрации</w:t>
      </w:r>
      <w:r w:rsidRPr="00F7521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7521A">
        <w:rPr>
          <w:rFonts w:ascii="Times New Roman" w:hAnsi="Times New Roman"/>
          <w:sz w:val="28"/>
          <w:szCs w:val="28"/>
        </w:rPr>
        <w:t>предоставл</w:t>
      </w:r>
      <w:r w:rsidR="00744813">
        <w:rPr>
          <w:rFonts w:ascii="Times New Roman" w:hAnsi="Times New Roman"/>
          <w:sz w:val="28"/>
          <w:szCs w:val="28"/>
        </w:rPr>
        <w:t>яющего</w:t>
      </w:r>
      <w:proofErr w:type="gramEnd"/>
      <w:r w:rsidR="00744813">
        <w:rPr>
          <w:rFonts w:ascii="Times New Roman" w:hAnsi="Times New Roman"/>
          <w:sz w:val="28"/>
          <w:szCs w:val="28"/>
        </w:rPr>
        <w:t xml:space="preserve"> муниципальную услугу</w:t>
      </w:r>
      <w:r w:rsidR="006449EF">
        <w:rPr>
          <w:rFonts w:ascii="Times New Roman" w:hAnsi="Times New Roman"/>
          <w:sz w:val="28"/>
          <w:szCs w:val="28"/>
        </w:rPr>
        <w:t>, МФЦ</w:t>
      </w:r>
      <w:r w:rsidRPr="00F7521A">
        <w:rPr>
          <w:rFonts w:ascii="Times New Roman" w:hAnsi="Times New Roman"/>
          <w:sz w:val="28"/>
          <w:szCs w:val="28"/>
        </w:rPr>
        <w:t>;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посредством факсимильного сообщения;</w:t>
      </w:r>
    </w:p>
    <w:p w:rsidR="0056175E" w:rsidRPr="00F7521A" w:rsidRDefault="00F9406F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при личном обращении в администрацию</w:t>
      </w:r>
      <w:r w:rsidR="0056175E" w:rsidRPr="00F7521A">
        <w:rPr>
          <w:rFonts w:ascii="Times New Roman" w:hAnsi="Times New Roman"/>
          <w:sz w:val="28"/>
          <w:szCs w:val="28"/>
        </w:rPr>
        <w:t>, предостав</w:t>
      </w:r>
      <w:r w:rsidR="00744813">
        <w:rPr>
          <w:rFonts w:ascii="Times New Roman" w:hAnsi="Times New Roman"/>
          <w:sz w:val="28"/>
          <w:szCs w:val="28"/>
        </w:rPr>
        <w:t>ляющий муниципальную услугу</w:t>
      </w:r>
      <w:r w:rsidR="0056175E" w:rsidRPr="00F7521A">
        <w:rPr>
          <w:rFonts w:ascii="Times New Roman" w:hAnsi="Times New Roman"/>
          <w:sz w:val="28"/>
          <w:szCs w:val="28"/>
        </w:rPr>
        <w:t>, в том числе по электронной почте</w:t>
      </w:r>
      <w:r>
        <w:rPr>
          <w:rFonts w:ascii="Times New Roman" w:hAnsi="Times New Roman"/>
          <w:sz w:val="28"/>
          <w:szCs w:val="28"/>
        </w:rPr>
        <w:t>, МФЦ</w:t>
      </w:r>
      <w:r w:rsidR="0056175E" w:rsidRPr="00F7521A">
        <w:rPr>
          <w:rFonts w:ascii="Times New Roman" w:hAnsi="Times New Roman"/>
          <w:sz w:val="28"/>
          <w:szCs w:val="28"/>
        </w:rPr>
        <w:t>;</w:t>
      </w:r>
      <w:proofErr w:type="gramEnd"/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 xml:space="preserve">- при письменном обращении в </w:t>
      </w:r>
      <w:r w:rsidR="00F9406F">
        <w:rPr>
          <w:rFonts w:ascii="Times New Roman" w:hAnsi="Times New Roman"/>
          <w:sz w:val="28"/>
          <w:szCs w:val="28"/>
        </w:rPr>
        <w:t>администрацию</w:t>
      </w:r>
      <w:r w:rsidRPr="00F7521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7521A">
        <w:rPr>
          <w:rFonts w:ascii="Times New Roman" w:hAnsi="Times New Roman"/>
          <w:sz w:val="28"/>
          <w:szCs w:val="28"/>
        </w:rPr>
        <w:t>предо</w:t>
      </w:r>
      <w:r w:rsidR="00744813">
        <w:rPr>
          <w:rFonts w:ascii="Times New Roman" w:hAnsi="Times New Roman"/>
          <w:sz w:val="28"/>
          <w:szCs w:val="28"/>
        </w:rPr>
        <w:t>ставляющий</w:t>
      </w:r>
      <w:proofErr w:type="gramEnd"/>
      <w:r w:rsidR="00744813">
        <w:rPr>
          <w:rFonts w:ascii="Times New Roman" w:hAnsi="Times New Roman"/>
          <w:sz w:val="28"/>
          <w:szCs w:val="28"/>
        </w:rPr>
        <w:t xml:space="preserve"> муниципальную услугу</w:t>
      </w:r>
      <w:r w:rsidR="00F9406F">
        <w:rPr>
          <w:rFonts w:ascii="Times New Roman" w:hAnsi="Times New Roman"/>
          <w:sz w:val="28"/>
          <w:szCs w:val="28"/>
        </w:rPr>
        <w:t>, МФЦ</w:t>
      </w:r>
      <w:r w:rsidRPr="00F7521A">
        <w:rPr>
          <w:rFonts w:ascii="Times New Roman" w:hAnsi="Times New Roman"/>
          <w:sz w:val="28"/>
          <w:szCs w:val="28"/>
        </w:rPr>
        <w:t>;</w:t>
      </w:r>
    </w:p>
    <w:p w:rsidR="0056175E" w:rsidRPr="00F7521A" w:rsidRDefault="0056175E" w:rsidP="003866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521A">
        <w:rPr>
          <w:rFonts w:ascii="Times New Roman" w:hAnsi="Times New Roman"/>
          <w:sz w:val="28"/>
          <w:szCs w:val="28"/>
        </w:rPr>
        <w:t>- путем публичного информирования.</w:t>
      </w:r>
    </w:p>
    <w:p w:rsidR="00F75E9E" w:rsidRDefault="00F75E9E" w:rsidP="003866A2">
      <w:pPr>
        <w:pStyle w:val="a3"/>
        <w:jc w:val="right"/>
        <w:rPr>
          <w:rFonts w:ascii="Times New Roman" w:hAnsi="Times New Roman"/>
          <w:sz w:val="24"/>
        </w:rPr>
      </w:pPr>
    </w:p>
    <w:p w:rsidR="00F75E9E" w:rsidRDefault="00F75E9E" w:rsidP="003866A2">
      <w:pPr>
        <w:pStyle w:val="a3"/>
        <w:jc w:val="right"/>
        <w:rPr>
          <w:rFonts w:ascii="Times New Roman" w:hAnsi="Times New Roman"/>
          <w:sz w:val="24"/>
        </w:rPr>
      </w:pPr>
    </w:p>
    <w:p w:rsidR="00F75E9E" w:rsidRDefault="00F75E9E" w:rsidP="003866A2">
      <w:pPr>
        <w:pStyle w:val="a3"/>
        <w:jc w:val="right"/>
        <w:rPr>
          <w:rFonts w:ascii="Times New Roman" w:hAnsi="Times New Roman"/>
          <w:sz w:val="24"/>
        </w:rPr>
      </w:pPr>
    </w:p>
    <w:p w:rsidR="00F75E9E" w:rsidRDefault="00F75E9E" w:rsidP="003866A2">
      <w:pPr>
        <w:pStyle w:val="a3"/>
        <w:jc w:val="right"/>
        <w:rPr>
          <w:rFonts w:ascii="Times New Roman" w:hAnsi="Times New Roman"/>
          <w:sz w:val="24"/>
        </w:rPr>
      </w:pPr>
    </w:p>
    <w:p w:rsidR="00F75E9E" w:rsidRDefault="00F75E9E" w:rsidP="003866A2">
      <w:pPr>
        <w:pStyle w:val="a3"/>
        <w:jc w:val="right"/>
        <w:rPr>
          <w:rFonts w:ascii="Times New Roman" w:hAnsi="Times New Roman"/>
          <w:sz w:val="24"/>
        </w:rPr>
      </w:pPr>
    </w:p>
    <w:p w:rsidR="00F75E9E" w:rsidRDefault="00F75E9E" w:rsidP="003866A2">
      <w:pPr>
        <w:pStyle w:val="a3"/>
        <w:jc w:val="right"/>
        <w:rPr>
          <w:rFonts w:ascii="Times New Roman" w:hAnsi="Times New Roman"/>
          <w:sz w:val="24"/>
        </w:rPr>
      </w:pPr>
    </w:p>
    <w:p w:rsidR="00F75E9E" w:rsidRDefault="00F75E9E" w:rsidP="003866A2">
      <w:pPr>
        <w:pStyle w:val="a3"/>
        <w:jc w:val="right"/>
        <w:rPr>
          <w:rFonts w:ascii="Times New Roman" w:hAnsi="Times New Roman"/>
          <w:sz w:val="24"/>
        </w:rPr>
      </w:pPr>
    </w:p>
    <w:p w:rsidR="00F75E9E" w:rsidRDefault="00F75E9E" w:rsidP="003866A2">
      <w:pPr>
        <w:pStyle w:val="a3"/>
        <w:jc w:val="right"/>
        <w:rPr>
          <w:rFonts w:ascii="Times New Roman" w:hAnsi="Times New Roman"/>
          <w:sz w:val="24"/>
        </w:rPr>
      </w:pPr>
    </w:p>
    <w:p w:rsidR="00F75E9E" w:rsidRDefault="00F75E9E" w:rsidP="003866A2">
      <w:pPr>
        <w:pStyle w:val="a3"/>
        <w:jc w:val="right"/>
        <w:rPr>
          <w:rFonts w:ascii="Times New Roman" w:hAnsi="Times New Roman"/>
          <w:sz w:val="24"/>
        </w:rPr>
      </w:pPr>
    </w:p>
    <w:p w:rsidR="00F75E9E" w:rsidRDefault="00F75E9E" w:rsidP="003866A2">
      <w:pPr>
        <w:pStyle w:val="a3"/>
        <w:jc w:val="right"/>
        <w:rPr>
          <w:rFonts w:ascii="Times New Roman" w:hAnsi="Times New Roman"/>
          <w:sz w:val="24"/>
        </w:rPr>
      </w:pPr>
    </w:p>
    <w:p w:rsidR="00F75E9E" w:rsidRDefault="00F75E9E" w:rsidP="003866A2">
      <w:pPr>
        <w:pStyle w:val="a3"/>
        <w:jc w:val="right"/>
        <w:rPr>
          <w:rFonts w:ascii="Times New Roman" w:hAnsi="Times New Roman"/>
          <w:sz w:val="24"/>
        </w:rPr>
      </w:pPr>
    </w:p>
    <w:p w:rsidR="00F75E9E" w:rsidRDefault="00F75E9E" w:rsidP="003866A2">
      <w:pPr>
        <w:pStyle w:val="a3"/>
        <w:jc w:val="right"/>
        <w:rPr>
          <w:rFonts w:ascii="Times New Roman" w:hAnsi="Times New Roman"/>
          <w:sz w:val="24"/>
        </w:rPr>
      </w:pPr>
    </w:p>
    <w:p w:rsidR="00F75E9E" w:rsidRDefault="00F75E9E" w:rsidP="003866A2">
      <w:pPr>
        <w:pStyle w:val="a3"/>
        <w:jc w:val="right"/>
        <w:rPr>
          <w:rFonts w:ascii="Times New Roman" w:hAnsi="Times New Roman"/>
          <w:sz w:val="24"/>
        </w:rPr>
      </w:pPr>
    </w:p>
    <w:p w:rsidR="00F75E9E" w:rsidRDefault="00F75E9E" w:rsidP="003866A2">
      <w:pPr>
        <w:pStyle w:val="a3"/>
        <w:jc w:val="right"/>
        <w:rPr>
          <w:rFonts w:ascii="Times New Roman" w:hAnsi="Times New Roman"/>
          <w:sz w:val="24"/>
        </w:rPr>
      </w:pPr>
    </w:p>
    <w:p w:rsidR="00F75E9E" w:rsidRDefault="00F75E9E" w:rsidP="003866A2">
      <w:pPr>
        <w:pStyle w:val="a3"/>
        <w:jc w:val="right"/>
        <w:rPr>
          <w:rFonts w:ascii="Times New Roman" w:hAnsi="Times New Roman"/>
          <w:sz w:val="24"/>
        </w:rPr>
      </w:pPr>
    </w:p>
    <w:p w:rsidR="00F75E9E" w:rsidRDefault="00F75E9E" w:rsidP="003866A2">
      <w:pPr>
        <w:pStyle w:val="a3"/>
        <w:jc w:val="right"/>
        <w:rPr>
          <w:rFonts w:ascii="Times New Roman" w:hAnsi="Times New Roman"/>
          <w:sz w:val="24"/>
        </w:rPr>
      </w:pPr>
    </w:p>
    <w:p w:rsidR="00F75E9E" w:rsidRDefault="00F75E9E" w:rsidP="003866A2">
      <w:pPr>
        <w:pStyle w:val="a3"/>
        <w:jc w:val="right"/>
        <w:rPr>
          <w:rFonts w:ascii="Times New Roman" w:hAnsi="Times New Roman"/>
          <w:sz w:val="24"/>
        </w:rPr>
      </w:pPr>
    </w:p>
    <w:p w:rsidR="00F75E9E" w:rsidRDefault="00F75E9E" w:rsidP="003866A2">
      <w:pPr>
        <w:pStyle w:val="a3"/>
        <w:jc w:val="right"/>
        <w:rPr>
          <w:rFonts w:ascii="Times New Roman" w:hAnsi="Times New Roman"/>
          <w:sz w:val="24"/>
        </w:rPr>
      </w:pPr>
    </w:p>
    <w:p w:rsidR="00F75E9E" w:rsidRDefault="00F75E9E" w:rsidP="003866A2">
      <w:pPr>
        <w:pStyle w:val="a3"/>
        <w:jc w:val="right"/>
        <w:rPr>
          <w:rFonts w:ascii="Times New Roman" w:hAnsi="Times New Roman"/>
          <w:sz w:val="24"/>
        </w:rPr>
      </w:pPr>
    </w:p>
    <w:p w:rsidR="00F75E9E" w:rsidRDefault="00F75E9E" w:rsidP="003866A2">
      <w:pPr>
        <w:pStyle w:val="a3"/>
        <w:jc w:val="right"/>
        <w:rPr>
          <w:rFonts w:ascii="Times New Roman" w:hAnsi="Times New Roman"/>
          <w:sz w:val="24"/>
        </w:rPr>
      </w:pPr>
    </w:p>
    <w:p w:rsidR="00F75E9E" w:rsidRDefault="00F75E9E" w:rsidP="003866A2">
      <w:pPr>
        <w:pStyle w:val="a3"/>
        <w:jc w:val="right"/>
        <w:rPr>
          <w:rFonts w:ascii="Times New Roman" w:hAnsi="Times New Roman"/>
          <w:sz w:val="24"/>
        </w:rPr>
      </w:pPr>
    </w:p>
    <w:p w:rsidR="00F75E9E" w:rsidRDefault="00F75E9E" w:rsidP="003866A2">
      <w:pPr>
        <w:pStyle w:val="a3"/>
        <w:jc w:val="right"/>
        <w:rPr>
          <w:rFonts w:ascii="Times New Roman" w:hAnsi="Times New Roman"/>
          <w:sz w:val="24"/>
        </w:rPr>
      </w:pPr>
    </w:p>
    <w:p w:rsidR="00F75E9E" w:rsidRDefault="00F75E9E" w:rsidP="003866A2">
      <w:pPr>
        <w:pStyle w:val="a3"/>
        <w:jc w:val="right"/>
        <w:rPr>
          <w:rFonts w:ascii="Times New Roman" w:hAnsi="Times New Roman"/>
          <w:sz w:val="24"/>
        </w:rPr>
      </w:pPr>
    </w:p>
    <w:p w:rsidR="00F75E9E" w:rsidRDefault="00F75E9E" w:rsidP="003866A2">
      <w:pPr>
        <w:pStyle w:val="a3"/>
        <w:jc w:val="right"/>
        <w:rPr>
          <w:rFonts w:ascii="Times New Roman" w:hAnsi="Times New Roman"/>
          <w:sz w:val="24"/>
        </w:rPr>
      </w:pPr>
    </w:p>
    <w:p w:rsidR="00F75E9E" w:rsidRDefault="00F75E9E" w:rsidP="003866A2">
      <w:pPr>
        <w:pStyle w:val="a3"/>
        <w:jc w:val="right"/>
        <w:rPr>
          <w:rFonts w:ascii="Times New Roman" w:hAnsi="Times New Roman"/>
          <w:sz w:val="24"/>
        </w:rPr>
      </w:pPr>
    </w:p>
    <w:p w:rsidR="00F75E9E" w:rsidRDefault="00F75E9E" w:rsidP="003866A2">
      <w:pPr>
        <w:pStyle w:val="a3"/>
        <w:jc w:val="right"/>
        <w:rPr>
          <w:rFonts w:ascii="Times New Roman" w:hAnsi="Times New Roman"/>
          <w:sz w:val="24"/>
        </w:rPr>
      </w:pPr>
    </w:p>
    <w:p w:rsidR="00F75E9E" w:rsidRDefault="00F75E9E" w:rsidP="003866A2">
      <w:pPr>
        <w:pStyle w:val="a3"/>
        <w:jc w:val="right"/>
        <w:rPr>
          <w:rFonts w:ascii="Times New Roman" w:hAnsi="Times New Roman"/>
          <w:sz w:val="24"/>
        </w:rPr>
      </w:pPr>
    </w:p>
    <w:p w:rsidR="00F75E9E" w:rsidRDefault="00F75E9E" w:rsidP="003866A2">
      <w:pPr>
        <w:pStyle w:val="a3"/>
        <w:jc w:val="right"/>
        <w:rPr>
          <w:rFonts w:ascii="Times New Roman" w:hAnsi="Times New Roman"/>
          <w:sz w:val="24"/>
        </w:rPr>
      </w:pPr>
    </w:p>
    <w:p w:rsidR="00F75E9E" w:rsidRDefault="00F75E9E" w:rsidP="003866A2">
      <w:pPr>
        <w:pStyle w:val="a3"/>
        <w:jc w:val="right"/>
        <w:rPr>
          <w:rFonts w:ascii="Times New Roman" w:hAnsi="Times New Roman"/>
          <w:sz w:val="24"/>
        </w:rPr>
      </w:pPr>
    </w:p>
    <w:p w:rsidR="00F75E9E" w:rsidRDefault="00F75E9E" w:rsidP="003866A2">
      <w:pPr>
        <w:pStyle w:val="a3"/>
        <w:jc w:val="right"/>
        <w:rPr>
          <w:rFonts w:ascii="Times New Roman" w:hAnsi="Times New Roman"/>
          <w:sz w:val="24"/>
        </w:rPr>
      </w:pPr>
    </w:p>
    <w:p w:rsidR="00F75E9E" w:rsidRDefault="00F75E9E" w:rsidP="003866A2">
      <w:pPr>
        <w:pStyle w:val="a3"/>
        <w:jc w:val="right"/>
        <w:rPr>
          <w:rFonts w:ascii="Times New Roman" w:hAnsi="Times New Roman"/>
          <w:sz w:val="24"/>
        </w:rPr>
      </w:pPr>
    </w:p>
    <w:p w:rsidR="0056175E" w:rsidRPr="003866A2" w:rsidRDefault="0056175E" w:rsidP="003866A2">
      <w:pPr>
        <w:pStyle w:val="a3"/>
        <w:jc w:val="right"/>
        <w:rPr>
          <w:rFonts w:ascii="Times New Roman" w:hAnsi="Times New Roman"/>
          <w:sz w:val="24"/>
        </w:rPr>
      </w:pPr>
      <w:r w:rsidRPr="003866A2">
        <w:rPr>
          <w:rFonts w:ascii="Times New Roman" w:hAnsi="Times New Roman"/>
          <w:sz w:val="24"/>
        </w:rPr>
        <w:lastRenderedPageBreak/>
        <w:t xml:space="preserve">Приложение N </w:t>
      </w:r>
      <w:r w:rsidR="00B55F1E">
        <w:rPr>
          <w:rFonts w:ascii="Times New Roman" w:hAnsi="Times New Roman"/>
          <w:sz w:val="24"/>
        </w:rPr>
        <w:t>1</w:t>
      </w:r>
    </w:p>
    <w:p w:rsidR="0056175E" w:rsidRDefault="0056175E" w:rsidP="003866A2">
      <w:pPr>
        <w:pStyle w:val="a3"/>
        <w:jc w:val="right"/>
        <w:rPr>
          <w:rFonts w:ascii="Times New Roman" w:hAnsi="Times New Roman"/>
          <w:sz w:val="24"/>
        </w:rPr>
      </w:pPr>
      <w:r w:rsidRPr="003866A2">
        <w:rPr>
          <w:rFonts w:ascii="Times New Roman" w:hAnsi="Times New Roman"/>
          <w:sz w:val="24"/>
        </w:rPr>
        <w:t>к административному регламенту</w:t>
      </w:r>
    </w:p>
    <w:p w:rsidR="00CB399C" w:rsidRPr="003866A2" w:rsidRDefault="00CB399C" w:rsidP="003866A2">
      <w:pPr>
        <w:pStyle w:val="a3"/>
        <w:jc w:val="right"/>
        <w:rPr>
          <w:rFonts w:ascii="Times New Roman" w:hAnsi="Times New Roman"/>
          <w:sz w:val="24"/>
        </w:rPr>
      </w:pPr>
    </w:p>
    <w:p w:rsidR="0056175E" w:rsidRPr="0056175E" w:rsidRDefault="0056175E" w:rsidP="003866A2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56175E">
        <w:rPr>
          <w:rFonts w:ascii="Times New Roman" w:hAnsi="Times New Roman" w:cs="Times New Roman"/>
          <w:sz w:val="27"/>
          <w:szCs w:val="27"/>
        </w:rPr>
        <w:t xml:space="preserve">                                     ______________________________________</w:t>
      </w:r>
    </w:p>
    <w:p w:rsidR="0056175E" w:rsidRPr="003866A2" w:rsidRDefault="003866A2" w:rsidP="003866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56175E" w:rsidRPr="003866A2">
        <w:rPr>
          <w:rFonts w:ascii="Times New Roman" w:hAnsi="Times New Roman" w:cs="Times New Roman"/>
          <w:szCs w:val="22"/>
        </w:rPr>
        <w:t>наименование органа</w:t>
      </w:r>
    </w:p>
    <w:p w:rsidR="0056175E" w:rsidRPr="0056175E" w:rsidRDefault="0056175E" w:rsidP="003866A2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56175E">
        <w:rPr>
          <w:rFonts w:ascii="Times New Roman" w:hAnsi="Times New Roman" w:cs="Times New Roman"/>
          <w:sz w:val="27"/>
          <w:szCs w:val="27"/>
        </w:rPr>
        <w:t xml:space="preserve">                                     ______________________________________</w:t>
      </w:r>
    </w:p>
    <w:p w:rsidR="0056175E" w:rsidRPr="003866A2" w:rsidRDefault="003866A2" w:rsidP="003866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="0056175E" w:rsidRPr="003866A2">
        <w:rPr>
          <w:rFonts w:ascii="Times New Roman" w:hAnsi="Times New Roman" w:cs="Times New Roman"/>
          <w:szCs w:val="22"/>
        </w:rPr>
        <w:t>местного самоуправления</w:t>
      </w:r>
    </w:p>
    <w:p w:rsidR="0056175E" w:rsidRPr="0056175E" w:rsidRDefault="0056175E" w:rsidP="003866A2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56175E">
        <w:rPr>
          <w:rFonts w:ascii="Times New Roman" w:hAnsi="Times New Roman" w:cs="Times New Roman"/>
          <w:sz w:val="27"/>
          <w:szCs w:val="27"/>
        </w:rPr>
        <w:t xml:space="preserve">                                     от ___________________________________</w:t>
      </w:r>
    </w:p>
    <w:p w:rsidR="0056175E" w:rsidRPr="003866A2" w:rsidRDefault="003866A2" w:rsidP="003866A2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3866A2">
        <w:rPr>
          <w:rFonts w:ascii="Times New Roman" w:hAnsi="Times New Roman" w:cs="Times New Roman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</w:t>
      </w:r>
      <w:r w:rsidRPr="003866A2">
        <w:rPr>
          <w:rFonts w:ascii="Times New Roman" w:hAnsi="Times New Roman" w:cs="Times New Roman"/>
          <w:szCs w:val="22"/>
        </w:rPr>
        <w:t xml:space="preserve">                             </w:t>
      </w:r>
      <w:r w:rsidR="0056175E" w:rsidRPr="003866A2">
        <w:rPr>
          <w:rFonts w:ascii="Times New Roman" w:hAnsi="Times New Roman" w:cs="Times New Roman"/>
          <w:szCs w:val="22"/>
        </w:rPr>
        <w:t>фамилия, имя, отчество заявителя (полностью)</w:t>
      </w:r>
    </w:p>
    <w:p w:rsidR="0056175E" w:rsidRPr="0056175E" w:rsidRDefault="0056175E" w:rsidP="003866A2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56175E">
        <w:rPr>
          <w:rFonts w:ascii="Times New Roman" w:hAnsi="Times New Roman" w:cs="Times New Roman"/>
          <w:sz w:val="27"/>
          <w:szCs w:val="27"/>
        </w:rPr>
        <w:t xml:space="preserve">                                     ______________________________________</w:t>
      </w:r>
    </w:p>
    <w:p w:rsidR="0056175E" w:rsidRPr="0056175E" w:rsidRDefault="0056175E" w:rsidP="003866A2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56175E">
        <w:rPr>
          <w:rFonts w:ascii="Times New Roman" w:hAnsi="Times New Roman" w:cs="Times New Roman"/>
          <w:sz w:val="27"/>
          <w:szCs w:val="27"/>
        </w:rPr>
        <w:t xml:space="preserve">                                     проживающег</w:t>
      </w:r>
      <w:proofErr w:type="gramStart"/>
      <w:r w:rsidRPr="0056175E">
        <w:rPr>
          <w:rFonts w:ascii="Times New Roman" w:hAnsi="Times New Roman" w:cs="Times New Roman"/>
          <w:sz w:val="27"/>
          <w:szCs w:val="27"/>
        </w:rPr>
        <w:t>о(</w:t>
      </w:r>
      <w:proofErr w:type="gramEnd"/>
      <w:r w:rsidRPr="0056175E">
        <w:rPr>
          <w:rFonts w:ascii="Times New Roman" w:hAnsi="Times New Roman" w:cs="Times New Roman"/>
          <w:sz w:val="27"/>
          <w:szCs w:val="27"/>
        </w:rPr>
        <w:t>ей) по адресу: __________</w:t>
      </w:r>
    </w:p>
    <w:p w:rsidR="0056175E" w:rsidRPr="0056175E" w:rsidRDefault="0056175E" w:rsidP="003866A2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56175E">
        <w:rPr>
          <w:rFonts w:ascii="Times New Roman" w:hAnsi="Times New Roman" w:cs="Times New Roman"/>
          <w:sz w:val="27"/>
          <w:szCs w:val="27"/>
        </w:rPr>
        <w:t xml:space="preserve">                                     ______________________________________</w:t>
      </w:r>
    </w:p>
    <w:p w:rsidR="0056175E" w:rsidRPr="0056175E" w:rsidRDefault="0056175E" w:rsidP="003866A2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56175E">
        <w:rPr>
          <w:rFonts w:ascii="Times New Roman" w:hAnsi="Times New Roman" w:cs="Times New Roman"/>
          <w:sz w:val="27"/>
          <w:szCs w:val="27"/>
        </w:rPr>
        <w:t xml:space="preserve">                                     ______________________________________</w:t>
      </w:r>
    </w:p>
    <w:p w:rsidR="0056175E" w:rsidRPr="003866A2" w:rsidRDefault="003866A2" w:rsidP="003866A2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3866A2">
        <w:rPr>
          <w:rFonts w:ascii="Times New Roman" w:hAnsi="Times New Roman" w:cs="Times New Roman"/>
          <w:sz w:val="24"/>
          <w:szCs w:val="27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7"/>
        </w:rPr>
        <w:t xml:space="preserve">               </w:t>
      </w:r>
      <w:r w:rsidRPr="003866A2">
        <w:rPr>
          <w:rFonts w:ascii="Times New Roman" w:hAnsi="Times New Roman" w:cs="Times New Roman"/>
          <w:sz w:val="24"/>
          <w:szCs w:val="27"/>
        </w:rPr>
        <w:t xml:space="preserve">                              </w:t>
      </w:r>
      <w:r w:rsidR="0056175E" w:rsidRPr="003866A2">
        <w:rPr>
          <w:rFonts w:ascii="Times New Roman" w:hAnsi="Times New Roman" w:cs="Times New Roman"/>
          <w:szCs w:val="22"/>
        </w:rPr>
        <w:t>документ, удостоверяющий личность</w:t>
      </w:r>
    </w:p>
    <w:p w:rsidR="0056175E" w:rsidRPr="0056175E" w:rsidRDefault="0056175E" w:rsidP="003866A2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56175E">
        <w:rPr>
          <w:rFonts w:ascii="Times New Roman" w:hAnsi="Times New Roman" w:cs="Times New Roman"/>
          <w:sz w:val="27"/>
          <w:szCs w:val="27"/>
        </w:rPr>
        <w:t xml:space="preserve">                                     ______________________________________</w:t>
      </w:r>
    </w:p>
    <w:p w:rsidR="0056175E" w:rsidRPr="003866A2" w:rsidRDefault="003866A2" w:rsidP="003866A2">
      <w:pPr>
        <w:pStyle w:val="ConsPlusNonformat"/>
        <w:jc w:val="center"/>
        <w:rPr>
          <w:rFonts w:ascii="Times New Roman" w:hAnsi="Times New Roman" w:cs="Times New Roman"/>
          <w:szCs w:val="27"/>
        </w:rPr>
      </w:pPr>
      <w:r>
        <w:rPr>
          <w:rFonts w:ascii="Times New Roman" w:hAnsi="Times New Roman" w:cs="Times New Roman"/>
          <w:szCs w:val="27"/>
        </w:rPr>
        <w:t xml:space="preserve">                                                                                      </w:t>
      </w:r>
      <w:proofErr w:type="gramStart"/>
      <w:r w:rsidR="0056175E" w:rsidRPr="003866A2">
        <w:rPr>
          <w:rFonts w:ascii="Times New Roman" w:hAnsi="Times New Roman" w:cs="Times New Roman"/>
          <w:szCs w:val="27"/>
        </w:rPr>
        <w:t>(наименование документа, серия, номер,</w:t>
      </w:r>
      <w:proofErr w:type="gramEnd"/>
    </w:p>
    <w:p w:rsidR="0056175E" w:rsidRPr="0056175E" w:rsidRDefault="0056175E" w:rsidP="003866A2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56175E">
        <w:rPr>
          <w:rFonts w:ascii="Times New Roman" w:hAnsi="Times New Roman" w:cs="Times New Roman"/>
          <w:sz w:val="27"/>
          <w:szCs w:val="27"/>
        </w:rPr>
        <w:t xml:space="preserve">                                     ______________________________________</w:t>
      </w:r>
    </w:p>
    <w:p w:rsidR="0056175E" w:rsidRPr="003866A2" w:rsidRDefault="003866A2" w:rsidP="003866A2">
      <w:pPr>
        <w:pStyle w:val="ConsPlusNonformat"/>
        <w:jc w:val="center"/>
        <w:rPr>
          <w:rFonts w:ascii="Times New Roman" w:hAnsi="Times New Roman" w:cs="Times New Roman"/>
          <w:szCs w:val="27"/>
        </w:rPr>
      </w:pPr>
      <w:r>
        <w:rPr>
          <w:rFonts w:ascii="Times New Roman" w:hAnsi="Times New Roman" w:cs="Times New Roman"/>
          <w:szCs w:val="27"/>
        </w:rPr>
        <w:t xml:space="preserve">                                                                                       </w:t>
      </w:r>
      <w:r w:rsidR="0056175E" w:rsidRPr="003866A2">
        <w:rPr>
          <w:rFonts w:ascii="Times New Roman" w:hAnsi="Times New Roman" w:cs="Times New Roman"/>
          <w:szCs w:val="27"/>
        </w:rPr>
        <w:t xml:space="preserve">кем и когда </w:t>
      </w:r>
      <w:proofErr w:type="gramStart"/>
      <w:r w:rsidR="0056175E" w:rsidRPr="003866A2">
        <w:rPr>
          <w:rFonts w:ascii="Times New Roman" w:hAnsi="Times New Roman" w:cs="Times New Roman"/>
          <w:szCs w:val="27"/>
        </w:rPr>
        <w:t>выдан</w:t>
      </w:r>
      <w:proofErr w:type="gramEnd"/>
      <w:r w:rsidR="0056175E" w:rsidRPr="003866A2">
        <w:rPr>
          <w:rFonts w:ascii="Times New Roman" w:hAnsi="Times New Roman" w:cs="Times New Roman"/>
          <w:szCs w:val="27"/>
        </w:rPr>
        <w:t>)</w:t>
      </w:r>
    </w:p>
    <w:p w:rsidR="0056175E" w:rsidRPr="0056175E" w:rsidRDefault="0056175E" w:rsidP="003866A2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56175E">
        <w:rPr>
          <w:rFonts w:ascii="Times New Roman" w:hAnsi="Times New Roman" w:cs="Times New Roman"/>
          <w:sz w:val="27"/>
          <w:szCs w:val="27"/>
        </w:rPr>
        <w:t xml:space="preserve">                                     ______________________________________</w:t>
      </w:r>
    </w:p>
    <w:p w:rsidR="0056175E" w:rsidRPr="0056175E" w:rsidRDefault="0056175E" w:rsidP="0056175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6175E" w:rsidRPr="0056175E" w:rsidRDefault="0056175E" w:rsidP="003866A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17" w:name="Par640"/>
      <w:bookmarkEnd w:id="17"/>
      <w:r w:rsidRPr="0056175E">
        <w:rPr>
          <w:rFonts w:ascii="Times New Roman" w:hAnsi="Times New Roman" w:cs="Times New Roman"/>
          <w:sz w:val="27"/>
          <w:szCs w:val="27"/>
        </w:rPr>
        <w:t>(ЗАЯВЛЕНИЕ) ЗАПРОС</w:t>
      </w:r>
    </w:p>
    <w:p w:rsidR="003866A2" w:rsidRDefault="003866A2" w:rsidP="0056175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6175E" w:rsidRPr="0056175E" w:rsidRDefault="0056175E" w:rsidP="003866A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175E">
        <w:rPr>
          <w:rFonts w:ascii="Times New Roman" w:hAnsi="Times New Roman" w:cs="Times New Roman"/>
          <w:sz w:val="27"/>
          <w:szCs w:val="27"/>
        </w:rPr>
        <w:t>Прошу  признать  меня (мою семью) малоимущи</w:t>
      </w:r>
      <w:proofErr w:type="gramStart"/>
      <w:r w:rsidRPr="0056175E">
        <w:rPr>
          <w:rFonts w:ascii="Times New Roman" w:hAnsi="Times New Roman" w:cs="Times New Roman"/>
          <w:sz w:val="27"/>
          <w:szCs w:val="27"/>
        </w:rPr>
        <w:t>м(</w:t>
      </w:r>
      <w:proofErr w:type="gramEnd"/>
      <w:r w:rsidRPr="0056175E">
        <w:rPr>
          <w:rFonts w:ascii="Times New Roman" w:hAnsi="Times New Roman" w:cs="Times New Roman"/>
          <w:sz w:val="27"/>
          <w:szCs w:val="27"/>
        </w:rPr>
        <w:t>ей) для предоставления мне</w:t>
      </w:r>
      <w:r w:rsidR="003866A2">
        <w:rPr>
          <w:rFonts w:ascii="Times New Roman" w:hAnsi="Times New Roman" w:cs="Times New Roman"/>
          <w:sz w:val="27"/>
          <w:szCs w:val="27"/>
        </w:rPr>
        <w:t xml:space="preserve"> </w:t>
      </w:r>
      <w:r w:rsidRPr="0056175E">
        <w:rPr>
          <w:rFonts w:ascii="Times New Roman" w:hAnsi="Times New Roman" w:cs="Times New Roman"/>
          <w:sz w:val="27"/>
          <w:szCs w:val="27"/>
        </w:rPr>
        <w:t>(ей)   по   договору  социального  найма  жилого  помещения  муниципального</w:t>
      </w:r>
      <w:r w:rsidR="003866A2">
        <w:rPr>
          <w:rFonts w:ascii="Times New Roman" w:hAnsi="Times New Roman" w:cs="Times New Roman"/>
          <w:sz w:val="27"/>
          <w:szCs w:val="27"/>
        </w:rPr>
        <w:t xml:space="preserve"> </w:t>
      </w:r>
      <w:r w:rsidRPr="0056175E">
        <w:rPr>
          <w:rFonts w:ascii="Times New Roman" w:hAnsi="Times New Roman" w:cs="Times New Roman"/>
          <w:sz w:val="27"/>
          <w:szCs w:val="27"/>
        </w:rPr>
        <w:t>ж</w:t>
      </w:r>
      <w:r w:rsidR="00925E21">
        <w:rPr>
          <w:rFonts w:ascii="Times New Roman" w:hAnsi="Times New Roman" w:cs="Times New Roman"/>
          <w:sz w:val="27"/>
          <w:szCs w:val="27"/>
        </w:rPr>
        <w:t>илищного фонда на территории сельского поселения «Ёрмица»</w:t>
      </w:r>
      <w:r w:rsidRPr="0056175E">
        <w:rPr>
          <w:rFonts w:ascii="Times New Roman" w:hAnsi="Times New Roman" w:cs="Times New Roman"/>
          <w:sz w:val="27"/>
          <w:szCs w:val="27"/>
        </w:rPr>
        <w:t>.</w:t>
      </w:r>
    </w:p>
    <w:p w:rsidR="0056175E" w:rsidRPr="0056175E" w:rsidRDefault="0056175E" w:rsidP="003866A2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175E">
        <w:rPr>
          <w:rFonts w:ascii="Times New Roman" w:hAnsi="Times New Roman" w:cs="Times New Roman"/>
          <w:sz w:val="27"/>
          <w:szCs w:val="27"/>
        </w:rPr>
        <w:t>Состав моей семьи _______ человек:</w:t>
      </w:r>
    </w:p>
    <w:p w:rsidR="0056175E" w:rsidRPr="0056175E" w:rsidRDefault="0056175E" w:rsidP="003866A2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175E">
        <w:rPr>
          <w:rFonts w:ascii="Times New Roman" w:hAnsi="Times New Roman" w:cs="Times New Roman"/>
          <w:sz w:val="27"/>
          <w:szCs w:val="27"/>
        </w:rPr>
        <w:t>1. _______________________________</w:t>
      </w:r>
      <w:r w:rsidR="003866A2">
        <w:rPr>
          <w:rFonts w:ascii="Times New Roman" w:hAnsi="Times New Roman" w:cs="Times New Roman"/>
          <w:sz w:val="27"/>
          <w:szCs w:val="27"/>
        </w:rPr>
        <w:t>_____</w:t>
      </w:r>
      <w:r w:rsidRPr="0056175E">
        <w:rPr>
          <w:rFonts w:ascii="Times New Roman" w:hAnsi="Times New Roman" w:cs="Times New Roman"/>
          <w:sz w:val="27"/>
          <w:szCs w:val="27"/>
        </w:rPr>
        <w:t>__________________________</w:t>
      </w:r>
    </w:p>
    <w:p w:rsidR="0056175E" w:rsidRPr="003866A2" w:rsidRDefault="0056175E" w:rsidP="003866A2">
      <w:pPr>
        <w:pStyle w:val="ConsPlusNonformat"/>
        <w:jc w:val="center"/>
        <w:rPr>
          <w:rFonts w:ascii="Times New Roman" w:hAnsi="Times New Roman" w:cs="Times New Roman"/>
          <w:szCs w:val="27"/>
        </w:rPr>
      </w:pPr>
      <w:r w:rsidRPr="003866A2">
        <w:rPr>
          <w:rFonts w:ascii="Times New Roman" w:hAnsi="Times New Roman" w:cs="Times New Roman"/>
          <w:szCs w:val="27"/>
        </w:rPr>
        <w:t>(Ф.И.О., число, месяц, год рождения, степень родства, адрес места</w:t>
      </w:r>
      <w:r w:rsidR="003866A2">
        <w:rPr>
          <w:rFonts w:ascii="Times New Roman" w:hAnsi="Times New Roman" w:cs="Times New Roman"/>
          <w:szCs w:val="27"/>
        </w:rPr>
        <w:t xml:space="preserve"> </w:t>
      </w:r>
      <w:r w:rsidRPr="003866A2">
        <w:rPr>
          <w:rFonts w:ascii="Times New Roman" w:hAnsi="Times New Roman" w:cs="Times New Roman"/>
          <w:szCs w:val="27"/>
        </w:rPr>
        <w:t>жительства)</w:t>
      </w:r>
    </w:p>
    <w:p w:rsidR="0056175E" w:rsidRPr="0056175E" w:rsidRDefault="0056175E" w:rsidP="003866A2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175E">
        <w:rPr>
          <w:rFonts w:ascii="Times New Roman" w:hAnsi="Times New Roman" w:cs="Times New Roman"/>
          <w:sz w:val="27"/>
          <w:szCs w:val="27"/>
        </w:rPr>
        <w:t>2. ______________________________________________________________</w:t>
      </w:r>
    </w:p>
    <w:p w:rsidR="0056175E" w:rsidRPr="003866A2" w:rsidRDefault="0056175E" w:rsidP="003866A2">
      <w:pPr>
        <w:pStyle w:val="ConsPlusNonformat"/>
        <w:jc w:val="center"/>
        <w:rPr>
          <w:rFonts w:ascii="Times New Roman" w:hAnsi="Times New Roman" w:cs="Times New Roman"/>
          <w:szCs w:val="27"/>
        </w:rPr>
      </w:pPr>
      <w:r w:rsidRPr="003866A2">
        <w:rPr>
          <w:rFonts w:ascii="Times New Roman" w:hAnsi="Times New Roman" w:cs="Times New Roman"/>
          <w:szCs w:val="27"/>
        </w:rPr>
        <w:t>(Ф.И.О., число, месяц, год рождения, степень родства, адрес места жительства)</w:t>
      </w:r>
    </w:p>
    <w:p w:rsidR="0056175E" w:rsidRPr="0056175E" w:rsidRDefault="0056175E" w:rsidP="003866A2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175E">
        <w:rPr>
          <w:rFonts w:ascii="Times New Roman" w:hAnsi="Times New Roman" w:cs="Times New Roman"/>
          <w:sz w:val="27"/>
          <w:szCs w:val="27"/>
        </w:rPr>
        <w:t>3. ______________________________________________________________</w:t>
      </w:r>
    </w:p>
    <w:p w:rsidR="0056175E" w:rsidRPr="003866A2" w:rsidRDefault="0056175E" w:rsidP="003866A2">
      <w:pPr>
        <w:pStyle w:val="ConsPlusNonformat"/>
        <w:jc w:val="center"/>
        <w:rPr>
          <w:rFonts w:ascii="Times New Roman" w:hAnsi="Times New Roman" w:cs="Times New Roman"/>
          <w:szCs w:val="27"/>
        </w:rPr>
      </w:pPr>
      <w:r w:rsidRPr="003866A2">
        <w:rPr>
          <w:rFonts w:ascii="Times New Roman" w:hAnsi="Times New Roman" w:cs="Times New Roman"/>
          <w:szCs w:val="27"/>
        </w:rPr>
        <w:t>(Ф.И.О., число, месяц, год рождения, степень родства, адрес места</w:t>
      </w:r>
      <w:r w:rsidR="003866A2" w:rsidRPr="003866A2">
        <w:rPr>
          <w:rFonts w:ascii="Times New Roman" w:hAnsi="Times New Roman" w:cs="Times New Roman"/>
          <w:szCs w:val="27"/>
        </w:rPr>
        <w:t xml:space="preserve"> ж</w:t>
      </w:r>
      <w:r w:rsidRPr="003866A2">
        <w:rPr>
          <w:rFonts w:ascii="Times New Roman" w:hAnsi="Times New Roman" w:cs="Times New Roman"/>
          <w:szCs w:val="27"/>
        </w:rPr>
        <w:t>ительства)</w:t>
      </w:r>
    </w:p>
    <w:p w:rsidR="0056175E" w:rsidRPr="0056175E" w:rsidRDefault="0056175E" w:rsidP="003866A2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175E">
        <w:rPr>
          <w:rFonts w:ascii="Times New Roman" w:hAnsi="Times New Roman" w:cs="Times New Roman"/>
          <w:sz w:val="27"/>
          <w:szCs w:val="27"/>
        </w:rPr>
        <w:t>4. ______________________________________</w:t>
      </w:r>
      <w:r w:rsidR="003866A2">
        <w:rPr>
          <w:rFonts w:ascii="Times New Roman" w:hAnsi="Times New Roman" w:cs="Times New Roman"/>
          <w:sz w:val="27"/>
          <w:szCs w:val="27"/>
        </w:rPr>
        <w:t>___</w:t>
      </w:r>
      <w:r w:rsidRPr="0056175E">
        <w:rPr>
          <w:rFonts w:ascii="Times New Roman" w:hAnsi="Times New Roman" w:cs="Times New Roman"/>
          <w:sz w:val="27"/>
          <w:szCs w:val="27"/>
        </w:rPr>
        <w:t>_____________________</w:t>
      </w:r>
    </w:p>
    <w:p w:rsidR="0056175E" w:rsidRPr="003866A2" w:rsidRDefault="0056175E" w:rsidP="003866A2">
      <w:pPr>
        <w:pStyle w:val="ConsPlusNonformat"/>
        <w:jc w:val="center"/>
        <w:rPr>
          <w:rFonts w:ascii="Times New Roman" w:hAnsi="Times New Roman" w:cs="Times New Roman"/>
          <w:sz w:val="18"/>
          <w:szCs w:val="27"/>
        </w:rPr>
      </w:pPr>
      <w:r w:rsidRPr="003866A2">
        <w:rPr>
          <w:rFonts w:ascii="Times New Roman" w:hAnsi="Times New Roman" w:cs="Times New Roman"/>
          <w:sz w:val="18"/>
          <w:szCs w:val="27"/>
        </w:rPr>
        <w:t>(Ф.И.О., число, месяц, год рождения, степень родства, адрес места</w:t>
      </w:r>
      <w:r w:rsidR="003866A2" w:rsidRPr="003866A2">
        <w:rPr>
          <w:rFonts w:ascii="Times New Roman" w:hAnsi="Times New Roman" w:cs="Times New Roman"/>
          <w:sz w:val="18"/>
          <w:szCs w:val="27"/>
        </w:rPr>
        <w:t xml:space="preserve"> </w:t>
      </w:r>
      <w:r w:rsidRPr="003866A2">
        <w:rPr>
          <w:rFonts w:ascii="Times New Roman" w:hAnsi="Times New Roman" w:cs="Times New Roman"/>
          <w:sz w:val="18"/>
          <w:szCs w:val="27"/>
        </w:rPr>
        <w:t>жительства)</w:t>
      </w:r>
    </w:p>
    <w:p w:rsidR="0056175E" w:rsidRPr="0056175E" w:rsidRDefault="0056175E" w:rsidP="00CB399C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175E">
        <w:rPr>
          <w:rFonts w:ascii="Times New Roman" w:hAnsi="Times New Roman" w:cs="Times New Roman"/>
          <w:sz w:val="27"/>
          <w:szCs w:val="27"/>
        </w:rPr>
        <w:t>К запросу прилагаю документы:</w:t>
      </w:r>
    </w:p>
    <w:p w:rsidR="0056175E" w:rsidRPr="0056175E" w:rsidRDefault="0056175E" w:rsidP="0056175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6175E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56175E" w:rsidRPr="0056175E" w:rsidRDefault="0056175E" w:rsidP="0056175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6175E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56175E" w:rsidRPr="0056175E" w:rsidRDefault="0056175E" w:rsidP="0056175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6175E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56175E" w:rsidRPr="0056175E" w:rsidRDefault="0056175E" w:rsidP="0056175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6175E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56175E" w:rsidRPr="0056175E" w:rsidRDefault="0056175E" w:rsidP="0056175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6175E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56175E" w:rsidRPr="0056175E" w:rsidRDefault="0056175E" w:rsidP="0056175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6175E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56175E" w:rsidRPr="0056175E" w:rsidRDefault="0056175E" w:rsidP="0056175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6175E" w:rsidRPr="0056175E" w:rsidRDefault="0056175E" w:rsidP="003866A2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175E">
        <w:rPr>
          <w:rFonts w:ascii="Times New Roman" w:hAnsi="Times New Roman" w:cs="Times New Roman"/>
          <w:sz w:val="27"/>
          <w:szCs w:val="27"/>
        </w:rPr>
        <w:t>Доходы,  получаемые  мною  (и  членами  семьи)  указаны  в  прилагаемых</w:t>
      </w:r>
      <w:r w:rsidR="003866A2">
        <w:rPr>
          <w:rFonts w:ascii="Times New Roman" w:hAnsi="Times New Roman" w:cs="Times New Roman"/>
          <w:sz w:val="27"/>
          <w:szCs w:val="27"/>
        </w:rPr>
        <w:t xml:space="preserve"> </w:t>
      </w:r>
      <w:r w:rsidRPr="0056175E">
        <w:rPr>
          <w:rFonts w:ascii="Times New Roman" w:hAnsi="Times New Roman" w:cs="Times New Roman"/>
          <w:sz w:val="27"/>
          <w:szCs w:val="27"/>
        </w:rPr>
        <w:t>документах.</w:t>
      </w:r>
    </w:p>
    <w:p w:rsidR="0056175E" w:rsidRPr="0056175E" w:rsidRDefault="0056175E" w:rsidP="003866A2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175E">
        <w:rPr>
          <w:rFonts w:ascii="Times New Roman" w:hAnsi="Times New Roman" w:cs="Times New Roman"/>
          <w:sz w:val="27"/>
          <w:szCs w:val="27"/>
        </w:rPr>
        <w:t>Обязуюсь  информировать  об  изменении места жительства, состава семьи,</w:t>
      </w:r>
      <w:r w:rsidR="003866A2">
        <w:rPr>
          <w:rFonts w:ascii="Times New Roman" w:hAnsi="Times New Roman" w:cs="Times New Roman"/>
          <w:sz w:val="27"/>
          <w:szCs w:val="27"/>
        </w:rPr>
        <w:t xml:space="preserve"> </w:t>
      </w:r>
      <w:r w:rsidRPr="0056175E">
        <w:rPr>
          <w:rFonts w:ascii="Times New Roman" w:hAnsi="Times New Roman" w:cs="Times New Roman"/>
          <w:sz w:val="27"/>
          <w:szCs w:val="27"/>
        </w:rPr>
        <w:t>семейного  положения  или  о  возникновении иных обстоятельств, при которых</w:t>
      </w:r>
      <w:r w:rsidR="003866A2">
        <w:rPr>
          <w:rFonts w:ascii="Times New Roman" w:hAnsi="Times New Roman" w:cs="Times New Roman"/>
          <w:sz w:val="27"/>
          <w:szCs w:val="27"/>
        </w:rPr>
        <w:t xml:space="preserve"> </w:t>
      </w:r>
      <w:r w:rsidRPr="0056175E">
        <w:rPr>
          <w:rFonts w:ascii="Times New Roman" w:hAnsi="Times New Roman" w:cs="Times New Roman"/>
          <w:sz w:val="27"/>
          <w:szCs w:val="27"/>
        </w:rPr>
        <w:t>необходимость признания меня (моей семьи) малоимущи</w:t>
      </w:r>
      <w:proofErr w:type="gramStart"/>
      <w:r w:rsidRPr="0056175E">
        <w:rPr>
          <w:rFonts w:ascii="Times New Roman" w:hAnsi="Times New Roman" w:cs="Times New Roman"/>
          <w:sz w:val="27"/>
          <w:szCs w:val="27"/>
        </w:rPr>
        <w:t>м(</w:t>
      </w:r>
      <w:proofErr w:type="gramEnd"/>
      <w:r w:rsidRPr="0056175E">
        <w:rPr>
          <w:rFonts w:ascii="Times New Roman" w:hAnsi="Times New Roman" w:cs="Times New Roman"/>
          <w:sz w:val="27"/>
          <w:szCs w:val="27"/>
        </w:rPr>
        <w:t>ей) для предоставления</w:t>
      </w:r>
      <w:r w:rsidR="003866A2">
        <w:rPr>
          <w:rFonts w:ascii="Times New Roman" w:hAnsi="Times New Roman" w:cs="Times New Roman"/>
          <w:sz w:val="27"/>
          <w:szCs w:val="27"/>
        </w:rPr>
        <w:t xml:space="preserve"> </w:t>
      </w:r>
      <w:r w:rsidRPr="0056175E">
        <w:rPr>
          <w:rFonts w:ascii="Times New Roman" w:hAnsi="Times New Roman" w:cs="Times New Roman"/>
          <w:sz w:val="27"/>
          <w:szCs w:val="27"/>
        </w:rPr>
        <w:t xml:space="preserve">по  договору  социального  найма  жилого помещения </w:t>
      </w:r>
      <w:r w:rsidRPr="0056175E">
        <w:rPr>
          <w:rFonts w:ascii="Times New Roman" w:hAnsi="Times New Roman" w:cs="Times New Roman"/>
          <w:sz w:val="27"/>
          <w:szCs w:val="27"/>
        </w:rPr>
        <w:lastRenderedPageBreak/>
        <w:t>муниципального жилищного</w:t>
      </w:r>
      <w:r w:rsidR="003866A2">
        <w:rPr>
          <w:rFonts w:ascii="Times New Roman" w:hAnsi="Times New Roman" w:cs="Times New Roman"/>
          <w:sz w:val="27"/>
          <w:szCs w:val="27"/>
        </w:rPr>
        <w:t xml:space="preserve"> </w:t>
      </w:r>
      <w:r w:rsidRPr="0056175E">
        <w:rPr>
          <w:rFonts w:ascii="Times New Roman" w:hAnsi="Times New Roman" w:cs="Times New Roman"/>
          <w:sz w:val="27"/>
          <w:szCs w:val="27"/>
        </w:rPr>
        <w:t>фонда в Республике Коми отпадает, не позднее 15 дней со дня их наступления.</w:t>
      </w:r>
    </w:p>
    <w:p w:rsidR="0056175E" w:rsidRPr="0056175E" w:rsidRDefault="0056175E" w:rsidP="003866A2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175E">
        <w:rPr>
          <w:rFonts w:ascii="Times New Roman" w:hAnsi="Times New Roman" w:cs="Times New Roman"/>
          <w:sz w:val="27"/>
          <w:szCs w:val="27"/>
        </w:rPr>
        <w:t>Подтверждаю, что мне разъяснена необходимость ежегодного предоставления</w:t>
      </w:r>
      <w:r w:rsidR="003866A2">
        <w:rPr>
          <w:rFonts w:ascii="Times New Roman" w:hAnsi="Times New Roman" w:cs="Times New Roman"/>
          <w:sz w:val="27"/>
          <w:szCs w:val="27"/>
        </w:rPr>
        <w:t xml:space="preserve"> </w:t>
      </w:r>
      <w:r w:rsidRPr="0056175E">
        <w:rPr>
          <w:rFonts w:ascii="Times New Roman" w:hAnsi="Times New Roman" w:cs="Times New Roman"/>
          <w:sz w:val="27"/>
          <w:szCs w:val="27"/>
        </w:rPr>
        <w:t>сведений  для  переоценки  размера  среднедушевого  дохода семьи или дохода</w:t>
      </w:r>
      <w:r w:rsidR="003866A2">
        <w:rPr>
          <w:rFonts w:ascii="Times New Roman" w:hAnsi="Times New Roman" w:cs="Times New Roman"/>
          <w:sz w:val="27"/>
          <w:szCs w:val="27"/>
        </w:rPr>
        <w:t xml:space="preserve"> </w:t>
      </w:r>
      <w:r w:rsidRPr="0056175E">
        <w:rPr>
          <w:rFonts w:ascii="Times New Roman" w:hAnsi="Times New Roman" w:cs="Times New Roman"/>
          <w:sz w:val="27"/>
          <w:szCs w:val="27"/>
        </w:rPr>
        <w:t xml:space="preserve">одиноко проживающего гражданина и стоимости имущества в администрацию </w:t>
      </w:r>
      <w:r w:rsidR="00E65B5C">
        <w:rPr>
          <w:rFonts w:ascii="Times New Roman" w:hAnsi="Times New Roman" w:cs="Times New Roman"/>
          <w:sz w:val="27"/>
          <w:szCs w:val="27"/>
        </w:rPr>
        <w:t>сельского поселения «Ёрмица»</w:t>
      </w:r>
      <w:r w:rsidRPr="0056175E">
        <w:rPr>
          <w:rFonts w:ascii="Times New Roman" w:hAnsi="Times New Roman" w:cs="Times New Roman"/>
          <w:sz w:val="27"/>
          <w:szCs w:val="27"/>
        </w:rPr>
        <w:t>.</w:t>
      </w:r>
    </w:p>
    <w:p w:rsidR="0056175E" w:rsidRPr="0056175E" w:rsidRDefault="0056175E" w:rsidP="003866A2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175E">
        <w:rPr>
          <w:rFonts w:ascii="Times New Roman" w:hAnsi="Times New Roman" w:cs="Times New Roman"/>
          <w:sz w:val="27"/>
          <w:szCs w:val="27"/>
        </w:rPr>
        <w:t>Я  предупрежден(а)  о том, что представление неполных или недостоверных</w:t>
      </w:r>
      <w:r w:rsidR="003866A2">
        <w:rPr>
          <w:rFonts w:ascii="Times New Roman" w:hAnsi="Times New Roman" w:cs="Times New Roman"/>
          <w:sz w:val="27"/>
          <w:szCs w:val="27"/>
        </w:rPr>
        <w:t xml:space="preserve"> </w:t>
      </w:r>
      <w:r w:rsidRPr="0056175E">
        <w:rPr>
          <w:rFonts w:ascii="Times New Roman" w:hAnsi="Times New Roman" w:cs="Times New Roman"/>
          <w:sz w:val="27"/>
          <w:szCs w:val="27"/>
        </w:rPr>
        <w:t>сведений  является  основанием  для  отказа  в  признании меня (моей семьи)</w:t>
      </w:r>
      <w:r w:rsidR="003866A2">
        <w:rPr>
          <w:rFonts w:ascii="Times New Roman" w:hAnsi="Times New Roman" w:cs="Times New Roman"/>
          <w:sz w:val="27"/>
          <w:szCs w:val="27"/>
        </w:rPr>
        <w:t xml:space="preserve"> </w:t>
      </w:r>
      <w:r w:rsidRPr="0056175E">
        <w:rPr>
          <w:rFonts w:ascii="Times New Roman" w:hAnsi="Times New Roman" w:cs="Times New Roman"/>
          <w:sz w:val="27"/>
          <w:szCs w:val="27"/>
        </w:rPr>
        <w:t>малоимущим(ей)  для предоставления мне (моей семье) по договору социального</w:t>
      </w:r>
      <w:r w:rsidR="003866A2">
        <w:rPr>
          <w:rFonts w:ascii="Times New Roman" w:hAnsi="Times New Roman" w:cs="Times New Roman"/>
          <w:sz w:val="27"/>
          <w:szCs w:val="27"/>
        </w:rPr>
        <w:t xml:space="preserve"> </w:t>
      </w:r>
      <w:r w:rsidRPr="0056175E">
        <w:rPr>
          <w:rFonts w:ascii="Times New Roman" w:hAnsi="Times New Roman" w:cs="Times New Roman"/>
          <w:sz w:val="27"/>
          <w:szCs w:val="27"/>
        </w:rPr>
        <w:t xml:space="preserve">найма  жилого  помещения муниципального жилищного фонда на территории </w:t>
      </w:r>
      <w:r w:rsidR="00E65B5C">
        <w:rPr>
          <w:rFonts w:ascii="Times New Roman" w:hAnsi="Times New Roman" w:cs="Times New Roman"/>
          <w:sz w:val="27"/>
          <w:szCs w:val="27"/>
        </w:rPr>
        <w:t>сельского поселения «Ёрмица»</w:t>
      </w:r>
      <w:r w:rsidRPr="0056175E">
        <w:rPr>
          <w:rFonts w:ascii="Times New Roman" w:hAnsi="Times New Roman" w:cs="Times New Roman"/>
          <w:sz w:val="27"/>
          <w:szCs w:val="27"/>
        </w:rPr>
        <w:t>.</w:t>
      </w:r>
    </w:p>
    <w:p w:rsidR="0056175E" w:rsidRPr="0056175E" w:rsidRDefault="0056175E" w:rsidP="003866A2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175E">
        <w:rPr>
          <w:rFonts w:ascii="Times New Roman" w:hAnsi="Times New Roman" w:cs="Times New Roman"/>
          <w:sz w:val="27"/>
          <w:szCs w:val="27"/>
        </w:rPr>
        <w:t>Подтверждаю,  что  мне  разъяснена необходимость обработки персональных</w:t>
      </w:r>
      <w:r w:rsidR="003866A2">
        <w:rPr>
          <w:rFonts w:ascii="Times New Roman" w:hAnsi="Times New Roman" w:cs="Times New Roman"/>
          <w:sz w:val="27"/>
          <w:szCs w:val="27"/>
        </w:rPr>
        <w:t xml:space="preserve"> </w:t>
      </w:r>
      <w:r w:rsidRPr="0056175E">
        <w:rPr>
          <w:rFonts w:ascii="Times New Roman" w:hAnsi="Times New Roman" w:cs="Times New Roman"/>
          <w:sz w:val="27"/>
          <w:szCs w:val="27"/>
        </w:rPr>
        <w:t xml:space="preserve">данных  в  соответствии  с  требованиями  Федерального </w:t>
      </w:r>
      <w:hyperlink r:id="rId37" w:tooltip="Федеральный закон от 27.07.2006 N 152-ФЗ (ред. от 31.12.2017) &quot;О персональных данных&quot;{КонсультантПлюс}" w:history="1">
        <w:r w:rsidRPr="0056175E">
          <w:rPr>
            <w:rFonts w:ascii="Times New Roman" w:hAnsi="Times New Roman" w:cs="Times New Roman"/>
            <w:color w:val="0000FF"/>
            <w:sz w:val="27"/>
            <w:szCs w:val="27"/>
          </w:rPr>
          <w:t>закона</w:t>
        </w:r>
      </w:hyperlink>
      <w:r w:rsidRPr="0056175E">
        <w:rPr>
          <w:rFonts w:ascii="Times New Roman" w:hAnsi="Times New Roman" w:cs="Times New Roman"/>
          <w:sz w:val="27"/>
          <w:szCs w:val="27"/>
        </w:rPr>
        <w:t xml:space="preserve"> от 27.07.2006</w:t>
      </w:r>
      <w:r w:rsidR="003866A2">
        <w:rPr>
          <w:rFonts w:ascii="Times New Roman" w:hAnsi="Times New Roman" w:cs="Times New Roman"/>
          <w:sz w:val="27"/>
          <w:szCs w:val="27"/>
        </w:rPr>
        <w:t xml:space="preserve"> </w:t>
      </w:r>
      <w:r w:rsidRPr="0056175E">
        <w:rPr>
          <w:rFonts w:ascii="Times New Roman" w:hAnsi="Times New Roman" w:cs="Times New Roman"/>
          <w:sz w:val="27"/>
          <w:szCs w:val="27"/>
        </w:rPr>
        <w:t xml:space="preserve">N  152-ФЗ  "О  персональных  данных"  и  Федерального  </w:t>
      </w:r>
      <w:hyperlink r:id="rId38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56175E">
          <w:rPr>
            <w:rFonts w:ascii="Times New Roman" w:hAnsi="Times New Roman" w:cs="Times New Roman"/>
            <w:color w:val="0000FF"/>
            <w:sz w:val="27"/>
            <w:szCs w:val="27"/>
          </w:rPr>
          <w:t>закона</w:t>
        </w:r>
      </w:hyperlink>
      <w:r w:rsidRPr="0056175E">
        <w:rPr>
          <w:rFonts w:ascii="Times New Roman" w:hAnsi="Times New Roman" w:cs="Times New Roman"/>
          <w:sz w:val="27"/>
          <w:szCs w:val="27"/>
        </w:rPr>
        <w:t xml:space="preserve"> от 27.07.2010</w:t>
      </w:r>
      <w:r w:rsidR="003866A2">
        <w:rPr>
          <w:rFonts w:ascii="Times New Roman" w:hAnsi="Times New Roman" w:cs="Times New Roman"/>
          <w:sz w:val="27"/>
          <w:szCs w:val="27"/>
        </w:rPr>
        <w:t xml:space="preserve"> </w:t>
      </w:r>
      <w:r w:rsidRPr="0056175E">
        <w:rPr>
          <w:rFonts w:ascii="Times New Roman" w:hAnsi="Times New Roman" w:cs="Times New Roman"/>
          <w:sz w:val="27"/>
          <w:szCs w:val="27"/>
        </w:rPr>
        <w:t>N  210-ФЗ  "Об  организации  предоставления государственных и муниципальных</w:t>
      </w:r>
      <w:r w:rsidR="003866A2">
        <w:rPr>
          <w:rFonts w:ascii="Times New Roman" w:hAnsi="Times New Roman" w:cs="Times New Roman"/>
          <w:sz w:val="27"/>
          <w:szCs w:val="27"/>
        </w:rPr>
        <w:t xml:space="preserve"> </w:t>
      </w:r>
      <w:r w:rsidRPr="0056175E">
        <w:rPr>
          <w:rFonts w:ascii="Times New Roman" w:hAnsi="Times New Roman" w:cs="Times New Roman"/>
          <w:sz w:val="27"/>
          <w:szCs w:val="27"/>
        </w:rPr>
        <w:t>услуг".</w:t>
      </w:r>
    </w:p>
    <w:p w:rsidR="0056175E" w:rsidRPr="0056175E" w:rsidRDefault="0056175E" w:rsidP="003866A2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175E">
        <w:rPr>
          <w:rFonts w:ascii="Times New Roman" w:hAnsi="Times New Roman" w:cs="Times New Roman"/>
          <w:sz w:val="27"/>
          <w:szCs w:val="27"/>
        </w:rPr>
        <w:t>Подтверждаю  наличие  согласия  других  субъектов  персональных данных,</w:t>
      </w:r>
      <w:r w:rsidR="003866A2">
        <w:rPr>
          <w:rFonts w:ascii="Times New Roman" w:hAnsi="Times New Roman" w:cs="Times New Roman"/>
          <w:sz w:val="27"/>
          <w:szCs w:val="27"/>
        </w:rPr>
        <w:t xml:space="preserve"> </w:t>
      </w:r>
      <w:r w:rsidRPr="0056175E">
        <w:rPr>
          <w:rFonts w:ascii="Times New Roman" w:hAnsi="Times New Roman" w:cs="Times New Roman"/>
          <w:sz w:val="27"/>
          <w:szCs w:val="27"/>
        </w:rPr>
        <w:t>указанных  в  запросе,  на  обработку их персональных данных, приведенных в</w:t>
      </w:r>
      <w:r w:rsidR="003866A2">
        <w:rPr>
          <w:rFonts w:ascii="Times New Roman" w:hAnsi="Times New Roman" w:cs="Times New Roman"/>
          <w:sz w:val="27"/>
          <w:szCs w:val="27"/>
        </w:rPr>
        <w:t xml:space="preserve"> </w:t>
      </w:r>
      <w:r w:rsidRPr="0056175E">
        <w:rPr>
          <w:rFonts w:ascii="Times New Roman" w:hAnsi="Times New Roman" w:cs="Times New Roman"/>
          <w:sz w:val="27"/>
          <w:szCs w:val="27"/>
        </w:rPr>
        <w:t xml:space="preserve">настоящем  запросе. Согласия оформлены в соответствии с Федеральным </w:t>
      </w:r>
      <w:hyperlink r:id="rId39" w:tooltip="Федеральный закон от 27.07.2006 N 152-ФЗ (ред. от 31.12.2017) &quot;О персональных данных&quot;{КонсультантПлюс}" w:history="1">
        <w:r w:rsidRPr="0056175E">
          <w:rPr>
            <w:rFonts w:ascii="Times New Roman" w:hAnsi="Times New Roman" w:cs="Times New Roman"/>
            <w:color w:val="0000FF"/>
            <w:sz w:val="27"/>
            <w:szCs w:val="27"/>
          </w:rPr>
          <w:t>законом</w:t>
        </w:r>
      </w:hyperlink>
      <w:r w:rsidR="003866A2">
        <w:t xml:space="preserve"> </w:t>
      </w:r>
      <w:r w:rsidRPr="0056175E">
        <w:rPr>
          <w:rFonts w:ascii="Times New Roman" w:hAnsi="Times New Roman" w:cs="Times New Roman"/>
          <w:sz w:val="27"/>
          <w:szCs w:val="27"/>
        </w:rPr>
        <w:t>от 27.07.2006 N 152-ФЗ "О персональных данных".</w:t>
      </w:r>
    </w:p>
    <w:p w:rsidR="0056175E" w:rsidRPr="0056175E" w:rsidRDefault="0056175E" w:rsidP="003866A2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175E">
        <w:rPr>
          <w:rFonts w:ascii="Times New Roman" w:hAnsi="Times New Roman" w:cs="Times New Roman"/>
          <w:sz w:val="27"/>
          <w:szCs w:val="27"/>
        </w:rPr>
        <w:t>Я согласе</w:t>
      </w:r>
      <w:proofErr w:type="gramStart"/>
      <w:r w:rsidRPr="0056175E">
        <w:rPr>
          <w:rFonts w:ascii="Times New Roman" w:hAnsi="Times New Roman" w:cs="Times New Roman"/>
          <w:sz w:val="27"/>
          <w:szCs w:val="27"/>
        </w:rPr>
        <w:t>н(</w:t>
      </w:r>
      <w:proofErr w:type="gramEnd"/>
      <w:r w:rsidRPr="0056175E">
        <w:rPr>
          <w:rFonts w:ascii="Times New Roman" w:hAnsi="Times New Roman" w:cs="Times New Roman"/>
          <w:sz w:val="27"/>
          <w:szCs w:val="27"/>
        </w:rPr>
        <w:t>на) на проведение проверки представленных мною (членами моей</w:t>
      </w:r>
      <w:r w:rsidR="003866A2">
        <w:rPr>
          <w:rFonts w:ascii="Times New Roman" w:hAnsi="Times New Roman" w:cs="Times New Roman"/>
          <w:sz w:val="27"/>
          <w:szCs w:val="27"/>
        </w:rPr>
        <w:t xml:space="preserve"> </w:t>
      </w:r>
      <w:r w:rsidRPr="0056175E">
        <w:rPr>
          <w:rFonts w:ascii="Times New Roman" w:hAnsi="Times New Roman" w:cs="Times New Roman"/>
          <w:sz w:val="27"/>
          <w:szCs w:val="27"/>
        </w:rPr>
        <w:t>семьи) сведений.</w:t>
      </w:r>
    </w:p>
    <w:p w:rsidR="00CB399C" w:rsidRPr="0056175E" w:rsidRDefault="00CB399C" w:rsidP="0056175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6175E" w:rsidRDefault="003866A2" w:rsidP="003866A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«____»______________ 20___г.                    ____________/_________________</w:t>
      </w:r>
    </w:p>
    <w:p w:rsidR="003866A2" w:rsidRPr="003866A2" w:rsidRDefault="003866A2" w:rsidP="003866A2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</w:t>
      </w:r>
      <w:r w:rsidRPr="003866A2">
        <w:rPr>
          <w:rFonts w:ascii="Times New Roman" w:hAnsi="Times New Roman"/>
          <w:sz w:val="20"/>
        </w:rPr>
        <w:t>(дата)</w:t>
      </w:r>
      <w:r>
        <w:rPr>
          <w:rFonts w:ascii="Times New Roman" w:hAnsi="Times New Roman"/>
          <w:sz w:val="20"/>
        </w:rPr>
        <w:t xml:space="preserve">                                                                            </w:t>
      </w:r>
      <w:r w:rsidRPr="003866A2">
        <w:rPr>
          <w:rFonts w:ascii="Times New Roman" w:hAnsi="Times New Roman"/>
          <w:sz w:val="20"/>
        </w:rPr>
        <w:t xml:space="preserve"> (подпись) </w:t>
      </w:r>
      <w:r>
        <w:rPr>
          <w:rFonts w:ascii="Times New Roman" w:hAnsi="Times New Roman"/>
          <w:sz w:val="20"/>
        </w:rPr>
        <w:t xml:space="preserve">                     </w:t>
      </w:r>
      <w:r w:rsidRPr="003866A2">
        <w:rPr>
          <w:rFonts w:ascii="Times New Roman" w:hAnsi="Times New Roman"/>
          <w:sz w:val="20"/>
        </w:rPr>
        <w:t>(расшифровка)</w:t>
      </w:r>
    </w:p>
    <w:p w:rsidR="0056175E" w:rsidRPr="0056175E" w:rsidRDefault="00B55F1E" w:rsidP="00B55F1E">
      <w:pPr>
        <w:pStyle w:val="ConsPlusNormal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</w:t>
      </w:r>
    </w:p>
    <w:p w:rsidR="00B55F1E" w:rsidRDefault="00B55F1E" w:rsidP="00B9603B">
      <w:pPr>
        <w:pStyle w:val="a3"/>
        <w:jc w:val="right"/>
        <w:rPr>
          <w:rFonts w:ascii="Times New Roman" w:hAnsi="Times New Roman"/>
          <w:sz w:val="24"/>
        </w:rPr>
      </w:pPr>
    </w:p>
    <w:p w:rsidR="0056175E" w:rsidRPr="00B9603B" w:rsidRDefault="0056175E" w:rsidP="00B9603B">
      <w:pPr>
        <w:pStyle w:val="a3"/>
        <w:jc w:val="right"/>
        <w:rPr>
          <w:rFonts w:ascii="Times New Roman" w:hAnsi="Times New Roman"/>
          <w:sz w:val="24"/>
        </w:rPr>
      </w:pPr>
      <w:r w:rsidRPr="00B9603B">
        <w:rPr>
          <w:rFonts w:ascii="Times New Roman" w:hAnsi="Times New Roman"/>
          <w:sz w:val="24"/>
        </w:rPr>
        <w:t xml:space="preserve">Приложение N </w:t>
      </w:r>
      <w:r w:rsidR="00B55F1E">
        <w:rPr>
          <w:rFonts w:ascii="Times New Roman" w:hAnsi="Times New Roman"/>
          <w:sz w:val="24"/>
        </w:rPr>
        <w:t>2</w:t>
      </w:r>
    </w:p>
    <w:p w:rsidR="0056175E" w:rsidRPr="00B9603B" w:rsidRDefault="0056175E" w:rsidP="00B9603B">
      <w:pPr>
        <w:pStyle w:val="a3"/>
        <w:jc w:val="right"/>
        <w:rPr>
          <w:rFonts w:ascii="Times New Roman" w:hAnsi="Times New Roman"/>
          <w:sz w:val="24"/>
        </w:rPr>
      </w:pPr>
      <w:r w:rsidRPr="00B9603B">
        <w:rPr>
          <w:rFonts w:ascii="Times New Roman" w:hAnsi="Times New Roman"/>
          <w:sz w:val="24"/>
        </w:rPr>
        <w:t>к административному регламенту</w:t>
      </w:r>
    </w:p>
    <w:p w:rsidR="0056175E" w:rsidRPr="00B9603B" w:rsidRDefault="0056175E" w:rsidP="00B9603B">
      <w:pPr>
        <w:pStyle w:val="a3"/>
        <w:rPr>
          <w:rFonts w:ascii="Times New Roman" w:hAnsi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9603B" w:rsidTr="00CB399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603B" w:rsidRDefault="00B9603B" w:rsidP="00B9603B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03B" w:rsidRDefault="00B9603B" w:rsidP="00B9603B">
            <w:pPr>
              <w:pStyle w:val="a3"/>
              <w:rPr>
                <w:rFonts w:ascii="Times New Roman" w:hAnsi="Times New Roman"/>
                <w:sz w:val="28"/>
              </w:rPr>
            </w:pPr>
            <w:r w:rsidRPr="00B9603B">
              <w:rPr>
                <w:rFonts w:ascii="Times New Roman" w:hAnsi="Times New Roman"/>
                <w:sz w:val="28"/>
              </w:rPr>
              <w:t xml:space="preserve">Главе </w:t>
            </w:r>
            <w:r w:rsidR="00B55F1E">
              <w:rPr>
                <w:rFonts w:ascii="Times New Roman" w:hAnsi="Times New Roman"/>
                <w:sz w:val="28"/>
              </w:rPr>
              <w:t>сельского поселения «Ёрмица»</w:t>
            </w:r>
          </w:p>
          <w:p w:rsidR="00B9603B" w:rsidRDefault="00B9603B" w:rsidP="00B9603B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B9603B" w:rsidTr="00CB399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603B" w:rsidRDefault="00B9603B" w:rsidP="00B9603B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B9603B" w:rsidRDefault="00B9603B" w:rsidP="00B9603B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B9603B">
              <w:rPr>
                <w:rFonts w:ascii="Times New Roman" w:hAnsi="Times New Roman"/>
              </w:rPr>
              <w:t>(для юридических лиц -</w:t>
            </w:r>
            <w:r>
              <w:rPr>
                <w:rFonts w:ascii="Times New Roman" w:hAnsi="Times New Roman"/>
              </w:rPr>
              <w:t xml:space="preserve"> наименование организации, </w:t>
            </w:r>
            <w:r w:rsidRPr="00B9603B">
              <w:rPr>
                <w:rFonts w:ascii="Times New Roman" w:hAnsi="Times New Roman"/>
              </w:rPr>
              <w:t>юридический адрес,</w:t>
            </w:r>
            <w:proofErr w:type="gramEnd"/>
          </w:p>
          <w:p w:rsidR="00B9603B" w:rsidRPr="00B9603B" w:rsidRDefault="00B9603B" w:rsidP="00B960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03B" w:rsidTr="00CB399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603B" w:rsidRDefault="00B9603B" w:rsidP="00B9603B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B9603B" w:rsidRDefault="00B9603B" w:rsidP="00B9603B">
            <w:pPr>
              <w:pStyle w:val="a3"/>
              <w:jc w:val="center"/>
              <w:rPr>
                <w:rFonts w:ascii="Times New Roman" w:hAnsi="Times New Roman"/>
              </w:rPr>
            </w:pPr>
            <w:r w:rsidRPr="00B9603B">
              <w:rPr>
                <w:rFonts w:ascii="Times New Roman" w:hAnsi="Times New Roman"/>
              </w:rPr>
              <w:t>контактные телефоны)</w:t>
            </w:r>
          </w:p>
          <w:p w:rsidR="00B9603B" w:rsidRPr="00B9603B" w:rsidRDefault="00B9603B" w:rsidP="00B960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03B" w:rsidTr="00CB399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603B" w:rsidRDefault="00B9603B" w:rsidP="00B9603B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B9603B" w:rsidRPr="00B9603B" w:rsidRDefault="00B9603B" w:rsidP="00B9603B">
            <w:pPr>
              <w:pStyle w:val="a3"/>
              <w:jc w:val="center"/>
              <w:rPr>
                <w:rFonts w:ascii="Times New Roman" w:hAnsi="Times New Roman"/>
              </w:rPr>
            </w:pPr>
            <w:r w:rsidRPr="00B9603B">
              <w:rPr>
                <w:rFonts w:ascii="Times New Roman" w:hAnsi="Times New Roman"/>
              </w:rPr>
              <w:t>(для физических лиц - Ф.И.О.,</w:t>
            </w:r>
            <w:r>
              <w:rPr>
                <w:rFonts w:ascii="Times New Roman" w:hAnsi="Times New Roman"/>
              </w:rPr>
              <w:t xml:space="preserve"> </w:t>
            </w:r>
            <w:r w:rsidRPr="00B9603B">
              <w:rPr>
                <w:rFonts w:ascii="Times New Roman" w:hAnsi="Times New Roman"/>
              </w:rPr>
              <w:t>паспортные данные, адрес</w:t>
            </w:r>
            <w:r>
              <w:rPr>
                <w:rFonts w:ascii="Times New Roman" w:hAnsi="Times New Roman"/>
              </w:rPr>
              <w:t xml:space="preserve"> </w:t>
            </w:r>
            <w:r w:rsidRPr="00B9603B">
              <w:rPr>
                <w:rFonts w:ascii="Times New Roman" w:hAnsi="Times New Roman"/>
              </w:rPr>
              <w:t>регистрации по месту жительства)</w:t>
            </w:r>
          </w:p>
        </w:tc>
      </w:tr>
      <w:tr w:rsidR="00B9603B" w:rsidTr="00CB399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603B" w:rsidRDefault="00B9603B" w:rsidP="00B9603B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B9603B" w:rsidRDefault="00B9603B" w:rsidP="00B9603B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B9603B" w:rsidRDefault="00B9603B" w:rsidP="00B9603B">
      <w:pPr>
        <w:pStyle w:val="a3"/>
        <w:rPr>
          <w:rFonts w:ascii="Times New Roman" w:hAnsi="Times New Roman"/>
          <w:sz w:val="28"/>
        </w:rPr>
      </w:pPr>
      <w:bookmarkStart w:id="18" w:name="Par733"/>
      <w:bookmarkEnd w:id="18"/>
    </w:p>
    <w:p w:rsidR="0056175E" w:rsidRDefault="0056175E" w:rsidP="00B9603B">
      <w:pPr>
        <w:pStyle w:val="a3"/>
        <w:jc w:val="center"/>
        <w:rPr>
          <w:rFonts w:ascii="Times New Roman" w:hAnsi="Times New Roman"/>
          <w:b/>
          <w:sz w:val="28"/>
        </w:rPr>
      </w:pPr>
      <w:r w:rsidRPr="00B9603B">
        <w:rPr>
          <w:rFonts w:ascii="Times New Roman" w:hAnsi="Times New Roman"/>
          <w:b/>
          <w:sz w:val="28"/>
        </w:rPr>
        <w:t>Жалоба</w:t>
      </w:r>
    </w:p>
    <w:p w:rsidR="00B55F1E" w:rsidRPr="00B9603B" w:rsidRDefault="00B55F1E" w:rsidP="00B9603B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175E" w:rsidRPr="00B9603B" w:rsidRDefault="0056175E" w:rsidP="00B9603B">
      <w:pPr>
        <w:pStyle w:val="a3"/>
        <w:jc w:val="center"/>
        <w:rPr>
          <w:rFonts w:ascii="Times New Roman" w:hAnsi="Times New Roman"/>
          <w:sz w:val="28"/>
        </w:rPr>
      </w:pPr>
      <w:r w:rsidRPr="00B9603B">
        <w:rPr>
          <w:rFonts w:ascii="Times New Roman" w:hAnsi="Times New Roman"/>
          <w:sz w:val="28"/>
        </w:rPr>
        <w:t>(Изложение по сути обращения)</w:t>
      </w:r>
    </w:p>
    <w:p w:rsidR="0056175E" w:rsidRPr="00B9603B" w:rsidRDefault="0056175E" w:rsidP="00B9603B">
      <w:pPr>
        <w:pStyle w:val="a3"/>
        <w:rPr>
          <w:rFonts w:ascii="Times New Roman" w:hAnsi="Times New Roman"/>
          <w:sz w:val="28"/>
        </w:rPr>
      </w:pPr>
    </w:p>
    <w:p w:rsidR="00CB399C" w:rsidRDefault="00CB399C" w:rsidP="00CB399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«__»__________ 20__г.       ________________________            _____________</w:t>
      </w:r>
    </w:p>
    <w:p w:rsidR="00CB399C" w:rsidRPr="003866A2" w:rsidRDefault="00CB399C" w:rsidP="00CB399C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</w:t>
      </w:r>
      <w:r w:rsidRPr="003866A2">
        <w:rPr>
          <w:rFonts w:ascii="Times New Roman" w:hAnsi="Times New Roman"/>
          <w:sz w:val="20"/>
        </w:rPr>
        <w:t>(дата)</w:t>
      </w:r>
      <w:r>
        <w:rPr>
          <w:rFonts w:ascii="Times New Roman" w:hAnsi="Times New Roman"/>
          <w:sz w:val="20"/>
        </w:rPr>
        <w:t xml:space="preserve">                                                (Ф.И.О., должность)                                      </w:t>
      </w:r>
      <w:r w:rsidRPr="003866A2">
        <w:rPr>
          <w:rFonts w:ascii="Times New Roman" w:hAnsi="Times New Roman"/>
          <w:sz w:val="20"/>
        </w:rPr>
        <w:t xml:space="preserve"> (подпись</w:t>
      </w:r>
      <w:r>
        <w:rPr>
          <w:rFonts w:ascii="Times New Roman" w:hAnsi="Times New Roman"/>
          <w:sz w:val="20"/>
        </w:rPr>
        <w:t>, печать</w:t>
      </w:r>
      <w:r w:rsidRPr="003866A2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t xml:space="preserve">                   </w:t>
      </w:r>
    </w:p>
    <w:p w:rsidR="00CB399C" w:rsidRPr="00B9603B" w:rsidRDefault="00CB399C" w:rsidP="00B55F1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</w:t>
      </w:r>
    </w:p>
    <w:sectPr w:rsidR="00CB399C" w:rsidRPr="00B9603B" w:rsidSect="00F7521A">
      <w:footerReference w:type="even" r:id="rId40"/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C3F" w:rsidRDefault="00B74C3F" w:rsidP="00A80880">
      <w:pPr>
        <w:spacing w:after="0" w:line="240" w:lineRule="auto"/>
      </w:pPr>
      <w:r>
        <w:separator/>
      </w:r>
    </w:p>
  </w:endnote>
  <w:endnote w:type="continuationSeparator" w:id="0">
    <w:p w:rsidR="00B74C3F" w:rsidRDefault="00B74C3F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E21" w:rsidRDefault="00925E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925E21" w:rsidRDefault="00925E2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E21" w:rsidRDefault="00925E21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C3F" w:rsidRDefault="00B74C3F" w:rsidP="00A80880">
      <w:pPr>
        <w:spacing w:after="0" w:line="240" w:lineRule="auto"/>
      </w:pPr>
      <w:r>
        <w:separator/>
      </w:r>
    </w:p>
  </w:footnote>
  <w:footnote w:type="continuationSeparator" w:id="0">
    <w:p w:rsidR="00B74C3F" w:rsidRDefault="00B74C3F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</w:lvl>
  </w:abstractNum>
  <w:abstractNum w:abstractNumId="1">
    <w:nsid w:val="00A6046C"/>
    <w:multiLevelType w:val="hybridMultilevel"/>
    <w:tmpl w:val="BACCA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200C2A"/>
    <w:multiLevelType w:val="hybridMultilevel"/>
    <w:tmpl w:val="A8F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4014"/>
    <w:multiLevelType w:val="hybridMultilevel"/>
    <w:tmpl w:val="A2E23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3E1B2A"/>
    <w:multiLevelType w:val="hybridMultilevel"/>
    <w:tmpl w:val="3F02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40D09"/>
    <w:multiLevelType w:val="hybridMultilevel"/>
    <w:tmpl w:val="3050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153CF"/>
    <w:multiLevelType w:val="hybridMultilevel"/>
    <w:tmpl w:val="C32C16F6"/>
    <w:lvl w:ilvl="0" w:tplc="654EFB2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670CC8"/>
    <w:multiLevelType w:val="hybridMultilevel"/>
    <w:tmpl w:val="A8FC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93D72"/>
    <w:multiLevelType w:val="hybridMultilevel"/>
    <w:tmpl w:val="0FD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61C11"/>
    <w:multiLevelType w:val="hybridMultilevel"/>
    <w:tmpl w:val="3476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E48DF"/>
    <w:multiLevelType w:val="multilevel"/>
    <w:tmpl w:val="F4062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w w:val="10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w w:val="10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w w:val="10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w w:val="10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w w:val="10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w w:val="10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w w:val="10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w w:val="102"/>
      </w:rPr>
    </w:lvl>
  </w:abstractNum>
  <w:abstractNum w:abstractNumId="15">
    <w:nsid w:val="753D64C7"/>
    <w:multiLevelType w:val="hybridMultilevel"/>
    <w:tmpl w:val="C4D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0"/>
  </w:num>
  <w:num w:numId="5">
    <w:abstractNumId w:val="16"/>
  </w:num>
  <w:num w:numId="6">
    <w:abstractNumId w:val="2"/>
  </w:num>
  <w:num w:numId="7">
    <w:abstractNumId w:val="1"/>
  </w:num>
  <w:num w:numId="8">
    <w:abstractNumId w:val="15"/>
  </w:num>
  <w:num w:numId="9">
    <w:abstractNumId w:val="7"/>
  </w:num>
  <w:num w:numId="10">
    <w:abstractNumId w:val="12"/>
  </w:num>
  <w:num w:numId="11">
    <w:abstractNumId w:val="0"/>
  </w:num>
  <w:num w:numId="12">
    <w:abstractNumId w:val="11"/>
  </w:num>
  <w:num w:numId="13">
    <w:abstractNumId w:val="8"/>
  </w:num>
  <w:num w:numId="14">
    <w:abstractNumId w:val="14"/>
  </w:num>
  <w:num w:numId="15">
    <w:abstractNumId w:val="13"/>
  </w:num>
  <w:num w:numId="16">
    <w:abstractNumId w:val="5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933"/>
    <w:rsid w:val="00001B10"/>
    <w:rsid w:val="00002070"/>
    <w:rsid w:val="0002799C"/>
    <w:rsid w:val="00032353"/>
    <w:rsid w:val="00032AB6"/>
    <w:rsid w:val="000341F9"/>
    <w:rsid w:val="0004450A"/>
    <w:rsid w:val="00046C17"/>
    <w:rsid w:val="00047A02"/>
    <w:rsid w:val="00060C60"/>
    <w:rsid w:val="000654A4"/>
    <w:rsid w:val="00066E49"/>
    <w:rsid w:val="000749B6"/>
    <w:rsid w:val="00091BFB"/>
    <w:rsid w:val="000A5439"/>
    <w:rsid w:val="000A67B4"/>
    <w:rsid w:val="000B2946"/>
    <w:rsid w:val="000B2965"/>
    <w:rsid w:val="000B2967"/>
    <w:rsid w:val="000B42DD"/>
    <w:rsid w:val="000B4617"/>
    <w:rsid w:val="000B6A74"/>
    <w:rsid w:val="000C0390"/>
    <w:rsid w:val="000C7DC6"/>
    <w:rsid w:val="000F2DAE"/>
    <w:rsid w:val="000F33B4"/>
    <w:rsid w:val="000F73A4"/>
    <w:rsid w:val="00102918"/>
    <w:rsid w:val="001060A2"/>
    <w:rsid w:val="00106E67"/>
    <w:rsid w:val="00110CCE"/>
    <w:rsid w:val="00113164"/>
    <w:rsid w:val="0011644E"/>
    <w:rsid w:val="00123F2B"/>
    <w:rsid w:val="0012745A"/>
    <w:rsid w:val="0013283C"/>
    <w:rsid w:val="001409FE"/>
    <w:rsid w:val="00146BCB"/>
    <w:rsid w:val="0015008A"/>
    <w:rsid w:val="0015223E"/>
    <w:rsid w:val="00156668"/>
    <w:rsid w:val="00164A37"/>
    <w:rsid w:val="001713F4"/>
    <w:rsid w:val="00173EAF"/>
    <w:rsid w:val="00174A66"/>
    <w:rsid w:val="00176006"/>
    <w:rsid w:val="00183159"/>
    <w:rsid w:val="00193E78"/>
    <w:rsid w:val="001B0C2A"/>
    <w:rsid w:val="001B26B1"/>
    <w:rsid w:val="001B7368"/>
    <w:rsid w:val="001E70D3"/>
    <w:rsid w:val="001F4E8D"/>
    <w:rsid w:val="001F5188"/>
    <w:rsid w:val="001F60F5"/>
    <w:rsid w:val="0021006C"/>
    <w:rsid w:val="00241391"/>
    <w:rsid w:val="002450EE"/>
    <w:rsid w:val="00266554"/>
    <w:rsid w:val="00274906"/>
    <w:rsid w:val="00277B19"/>
    <w:rsid w:val="0028213B"/>
    <w:rsid w:val="00282E10"/>
    <w:rsid w:val="00294E2A"/>
    <w:rsid w:val="002B5E04"/>
    <w:rsid w:val="002B6BE0"/>
    <w:rsid w:val="002C1882"/>
    <w:rsid w:val="002D3005"/>
    <w:rsid w:val="002F101C"/>
    <w:rsid w:val="0030166A"/>
    <w:rsid w:val="003036AD"/>
    <w:rsid w:val="00312B67"/>
    <w:rsid w:val="00315387"/>
    <w:rsid w:val="003176D4"/>
    <w:rsid w:val="0032240C"/>
    <w:rsid w:val="003251ED"/>
    <w:rsid w:val="00330C83"/>
    <w:rsid w:val="003347EE"/>
    <w:rsid w:val="00341567"/>
    <w:rsid w:val="00342725"/>
    <w:rsid w:val="003473F2"/>
    <w:rsid w:val="0037635F"/>
    <w:rsid w:val="003866A2"/>
    <w:rsid w:val="00387EE9"/>
    <w:rsid w:val="00395871"/>
    <w:rsid w:val="003A2CB0"/>
    <w:rsid w:val="003A3D31"/>
    <w:rsid w:val="003A7811"/>
    <w:rsid w:val="003C0560"/>
    <w:rsid w:val="003C7A0A"/>
    <w:rsid w:val="003D0395"/>
    <w:rsid w:val="003D666D"/>
    <w:rsid w:val="003F2AE0"/>
    <w:rsid w:val="003F6332"/>
    <w:rsid w:val="00407712"/>
    <w:rsid w:val="00414436"/>
    <w:rsid w:val="00423BD9"/>
    <w:rsid w:val="00423D9A"/>
    <w:rsid w:val="00431491"/>
    <w:rsid w:val="0043221F"/>
    <w:rsid w:val="00433EB6"/>
    <w:rsid w:val="00445C5F"/>
    <w:rsid w:val="00446439"/>
    <w:rsid w:val="00451A8B"/>
    <w:rsid w:val="0045578B"/>
    <w:rsid w:val="00464931"/>
    <w:rsid w:val="00475018"/>
    <w:rsid w:val="00483748"/>
    <w:rsid w:val="00485B68"/>
    <w:rsid w:val="00485FB4"/>
    <w:rsid w:val="00486267"/>
    <w:rsid w:val="004906E8"/>
    <w:rsid w:val="00495172"/>
    <w:rsid w:val="00497C4C"/>
    <w:rsid w:val="004A04CE"/>
    <w:rsid w:val="004A0DEC"/>
    <w:rsid w:val="004A3932"/>
    <w:rsid w:val="004B2CCA"/>
    <w:rsid w:val="004C249E"/>
    <w:rsid w:val="004C6DC0"/>
    <w:rsid w:val="004D09A5"/>
    <w:rsid w:val="00512509"/>
    <w:rsid w:val="00532504"/>
    <w:rsid w:val="00532902"/>
    <w:rsid w:val="0054476A"/>
    <w:rsid w:val="0056175E"/>
    <w:rsid w:val="00563FC1"/>
    <w:rsid w:val="005641ED"/>
    <w:rsid w:val="005674A2"/>
    <w:rsid w:val="00567AED"/>
    <w:rsid w:val="00575542"/>
    <w:rsid w:val="005864BA"/>
    <w:rsid w:val="0058734C"/>
    <w:rsid w:val="005A47F5"/>
    <w:rsid w:val="005B16A4"/>
    <w:rsid w:val="005B3033"/>
    <w:rsid w:val="005B5BBF"/>
    <w:rsid w:val="005C056C"/>
    <w:rsid w:val="005E6FB1"/>
    <w:rsid w:val="005F58BA"/>
    <w:rsid w:val="005F69BF"/>
    <w:rsid w:val="00606C55"/>
    <w:rsid w:val="0060777E"/>
    <w:rsid w:val="00613A3A"/>
    <w:rsid w:val="006155E3"/>
    <w:rsid w:val="00631B05"/>
    <w:rsid w:val="006449EF"/>
    <w:rsid w:val="00650FD5"/>
    <w:rsid w:val="00654E99"/>
    <w:rsid w:val="0065571D"/>
    <w:rsid w:val="0065662B"/>
    <w:rsid w:val="00663486"/>
    <w:rsid w:val="00670EAF"/>
    <w:rsid w:val="00672C44"/>
    <w:rsid w:val="006A2033"/>
    <w:rsid w:val="006B7A63"/>
    <w:rsid w:val="006C2BB4"/>
    <w:rsid w:val="006D79D3"/>
    <w:rsid w:val="006E45B4"/>
    <w:rsid w:val="006E510F"/>
    <w:rsid w:val="006F3C73"/>
    <w:rsid w:val="006F71E6"/>
    <w:rsid w:val="0070333B"/>
    <w:rsid w:val="0070524B"/>
    <w:rsid w:val="0070749B"/>
    <w:rsid w:val="007106ED"/>
    <w:rsid w:val="00724400"/>
    <w:rsid w:val="00724B7F"/>
    <w:rsid w:val="00733ECF"/>
    <w:rsid w:val="0074415D"/>
    <w:rsid w:val="007441B1"/>
    <w:rsid w:val="00744813"/>
    <w:rsid w:val="00761059"/>
    <w:rsid w:val="00766F80"/>
    <w:rsid w:val="00782430"/>
    <w:rsid w:val="00785FA2"/>
    <w:rsid w:val="007A4608"/>
    <w:rsid w:val="007A759B"/>
    <w:rsid w:val="007B0EDB"/>
    <w:rsid w:val="007E050D"/>
    <w:rsid w:val="007E5E9B"/>
    <w:rsid w:val="007F5F91"/>
    <w:rsid w:val="00801072"/>
    <w:rsid w:val="008042D4"/>
    <w:rsid w:val="00804460"/>
    <w:rsid w:val="008055FA"/>
    <w:rsid w:val="00826BB2"/>
    <w:rsid w:val="0083685D"/>
    <w:rsid w:val="0085105E"/>
    <w:rsid w:val="008511D8"/>
    <w:rsid w:val="008524B2"/>
    <w:rsid w:val="008556BA"/>
    <w:rsid w:val="00874417"/>
    <w:rsid w:val="008A5865"/>
    <w:rsid w:val="008B498D"/>
    <w:rsid w:val="008D13F2"/>
    <w:rsid w:val="008E5390"/>
    <w:rsid w:val="0091284E"/>
    <w:rsid w:val="00925E21"/>
    <w:rsid w:val="00926D56"/>
    <w:rsid w:val="00933217"/>
    <w:rsid w:val="00942D9E"/>
    <w:rsid w:val="00946D66"/>
    <w:rsid w:val="00950F16"/>
    <w:rsid w:val="00977562"/>
    <w:rsid w:val="00992672"/>
    <w:rsid w:val="00995F04"/>
    <w:rsid w:val="009A1216"/>
    <w:rsid w:val="009A6E27"/>
    <w:rsid w:val="009C03E5"/>
    <w:rsid w:val="009C6AF5"/>
    <w:rsid w:val="009D4D24"/>
    <w:rsid w:val="009D6D57"/>
    <w:rsid w:val="00A048AB"/>
    <w:rsid w:val="00A11CE9"/>
    <w:rsid w:val="00A1391B"/>
    <w:rsid w:val="00A146C6"/>
    <w:rsid w:val="00A2101A"/>
    <w:rsid w:val="00A21D66"/>
    <w:rsid w:val="00A22688"/>
    <w:rsid w:val="00A22A1B"/>
    <w:rsid w:val="00A232CC"/>
    <w:rsid w:val="00A263C0"/>
    <w:rsid w:val="00A300EC"/>
    <w:rsid w:val="00A50D55"/>
    <w:rsid w:val="00A50DE4"/>
    <w:rsid w:val="00A52E97"/>
    <w:rsid w:val="00A5668F"/>
    <w:rsid w:val="00A6481A"/>
    <w:rsid w:val="00A71BE7"/>
    <w:rsid w:val="00A766D5"/>
    <w:rsid w:val="00A80880"/>
    <w:rsid w:val="00A95933"/>
    <w:rsid w:val="00A9644A"/>
    <w:rsid w:val="00A97AF4"/>
    <w:rsid w:val="00AA08BB"/>
    <w:rsid w:val="00AB2C03"/>
    <w:rsid w:val="00AB7C40"/>
    <w:rsid w:val="00AC7C7E"/>
    <w:rsid w:val="00AE3DBF"/>
    <w:rsid w:val="00AF068D"/>
    <w:rsid w:val="00AF2CC1"/>
    <w:rsid w:val="00B31925"/>
    <w:rsid w:val="00B349F7"/>
    <w:rsid w:val="00B362C4"/>
    <w:rsid w:val="00B36918"/>
    <w:rsid w:val="00B4125F"/>
    <w:rsid w:val="00B443C6"/>
    <w:rsid w:val="00B55F1E"/>
    <w:rsid w:val="00B6029A"/>
    <w:rsid w:val="00B6047B"/>
    <w:rsid w:val="00B66349"/>
    <w:rsid w:val="00B74C3F"/>
    <w:rsid w:val="00B83395"/>
    <w:rsid w:val="00B9395C"/>
    <w:rsid w:val="00B9603B"/>
    <w:rsid w:val="00BB2052"/>
    <w:rsid w:val="00BB6939"/>
    <w:rsid w:val="00BD2379"/>
    <w:rsid w:val="00BE056E"/>
    <w:rsid w:val="00C07406"/>
    <w:rsid w:val="00C1066B"/>
    <w:rsid w:val="00C10F34"/>
    <w:rsid w:val="00C11FC6"/>
    <w:rsid w:val="00C157CB"/>
    <w:rsid w:val="00C23C72"/>
    <w:rsid w:val="00C266FC"/>
    <w:rsid w:val="00C2713C"/>
    <w:rsid w:val="00C2755A"/>
    <w:rsid w:val="00C33E1F"/>
    <w:rsid w:val="00C3433E"/>
    <w:rsid w:val="00C517AC"/>
    <w:rsid w:val="00C56EBA"/>
    <w:rsid w:val="00C65BD7"/>
    <w:rsid w:val="00C67B78"/>
    <w:rsid w:val="00C706A4"/>
    <w:rsid w:val="00C77139"/>
    <w:rsid w:val="00C8267E"/>
    <w:rsid w:val="00C87B22"/>
    <w:rsid w:val="00C9032C"/>
    <w:rsid w:val="00CA136B"/>
    <w:rsid w:val="00CA4996"/>
    <w:rsid w:val="00CA791A"/>
    <w:rsid w:val="00CB399C"/>
    <w:rsid w:val="00CC352B"/>
    <w:rsid w:val="00CD466D"/>
    <w:rsid w:val="00CE2E0C"/>
    <w:rsid w:val="00CE3B01"/>
    <w:rsid w:val="00CE60DE"/>
    <w:rsid w:val="00CF2EBD"/>
    <w:rsid w:val="00CF64FD"/>
    <w:rsid w:val="00D0647D"/>
    <w:rsid w:val="00D07B21"/>
    <w:rsid w:val="00D15331"/>
    <w:rsid w:val="00D21D75"/>
    <w:rsid w:val="00D22370"/>
    <w:rsid w:val="00D22990"/>
    <w:rsid w:val="00D22F32"/>
    <w:rsid w:val="00D27D9D"/>
    <w:rsid w:val="00D41DA0"/>
    <w:rsid w:val="00D5132F"/>
    <w:rsid w:val="00D64D08"/>
    <w:rsid w:val="00D6657F"/>
    <w:rsid w:val="00D66A17"/>
    <w:rsid w:val="00D86B6C"/>
    <w:rsid w:val="00D90B08"/>
    <w:rsid w:val="00D92150"/>
    <w:rsid w:val="00D95CF3"/>
    <w:rsid w:val="00DB313A"/>
    <w:rsid w:val="00DB6D3D"/>
    <w:rsid w:val="00DC6674"/>
    <w:rsid w:val="00DD5DCF"/>
    <w:rsid w:val="00DD68DD"/>
    <w:rsid w:val="00DE06E6"/>
    <w:rsid w:val="00DE2B94"/>
    <w:rsid w:val="00DE4CB8"/>
    <w:rsid w:val="00E10E79"/>
    <w:rsid w:val="00E11F27"/>
    <w:rsid w:val="00E12F47"/>
    <w:rsid w:val="00E25732"/>
    <w:rsid w:val="00E32BF0"/>
    <w:rsid w:val="00E65B5C"/>
    <w:rsid w:val="00E74184"/>
    <w:rsid w:val="00E7732E"/>
    <w:rsid w:val="00E8239E"/>
    <w:rsid w:val="00E85E45"/>
    <w:rsid w:val="00E91BAD"/>
    <w:rsid w:val="00E96815"/>
    <w:rsid w:val="00EB5026"/>
    <w:rsid w:val="00EC080C"/>
    <w:rsid w:val="00EC1442"/>
    <w:rsid w:val="00EC396E"/>
    <w:rsid w:val="00EC3C42"/>
    <w:rsid w:val="00EF0BFF"/>
    <w:rsid w:val="00F04FD6"/>
    <w:rsid w:val="00F05247"/>
    <w:rsid w:val="00F061F9"/>
    <w:rsid w:val="00F2089E"/>
    <w:rsid w:val="00F24169"/>
    <w:rsid w:val="00F27618"/>
    <w:rsid w:val="00F41E98"/>
    <w:rsid w:val="00F569A4"/>
    <w:rsid w:val="00F57327"/>
    <w:rsid w:val="00F666DD"/>
    <w:rsid w:val="00F70F25"/>
    <w:rsid w:val="00F74568"/>
    <w:rsid w:val="00F7521A"/>
    <w:rsid w:val="00F75E9E"/>
    <w:rsid w:val="00F76749"/>
    <w:rsid w:val="00F847CD"/>
    <w:rsid w:val="00F9406F"/>
    <w:rsid w:val="00F970F7"/>
    <w:rsid w:val="00FA52E1"/>
    <w:rsid w:val="00FB0662"/>
    <w:rsid w:val="00FD455C"/>
    <w:rsid w:val="00FF42B3"/>
    <w:rsid w:val="00FF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paragraph" w:customStyle="1" w:styleId="ConsPlusTitle">
    <w:name w:val="ConsPlusTitle"/>
    <w:uiPriority w:val="99"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d">
    <w:name w:val="Hyperlink"/>
    <w:basedOn w:val="a0"/>
    <w:uiPriority w:val="99"/>
    <w:semiHidden/>
    <w:unhideWhenUsed/>
    <w:rsid w:val="00C2755A"/>
    <w:rPr>
      <w:color w:val="0000FF"/>
      <w:u w:val="single"/>
    </w:rPr>
  </w:style>
  <w:style w:type="paragraph" w:customStyle="1" w:styleId="ConsPlusNonformat">
    <w:name w:val="ConsPlusNonformat"/>
    <w:uiPriority w:val="99"/>
    <w:rsid w:val="005641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1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61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6175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6175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rsid w:val="005617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5617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D1A7FDA68398B54D63C9C17DFB00AD1D2BE5EFB485FB8A9EF8F6F20BB2283A92AF06B930E645B312ED058ABB4FF6852DAE8DFEC09F7CAEEjCj7J" TargetMode="External"/><Relationship Id="rId18" Type="http://schemas.openxmlformats.org/officeDocument/2006/relationships/hyperlink" Target="consultantplus://offline/ref=3D1A7FDA68398B54D63C9C17DFB00AD1D2BE5DF84858B8A9EF8F6F20BB2283A938F0339F0E67463728C50EFAF1jAj3J" TargetMode="External"/><Relationship Id="rId26" Type="http://schemas.openxmlformats.org/officeDocument/2006/relationships/hyperlink" Target="consultantplus://offline/ref=3D1A7FDA68398B54D63C9C17DFB00AD1D2BE5AF8425EB8A9EF8F6F20BB2283A92AF06B960D6F0C666B8E01FAF3B46555C7F4DFEAj1jEJ" TargetMode="External"/><Relationship Id="rId39" Type="http://schemas.openxmlformats.org/officeDocument/2006/relationships/hyperlink" Target="consultantplus://offline/ref=3D1A7FDA68398B54D63C9C17DFB00AD1D3B45DF44555B8A9EF8F6F20BB2283A938F0339F0E67463728C50EFAF1jAj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1A7FDA68398B54D63C821AC9DC54D5D7B705F04755B2F7B2D0347DEC2B89FE6DBF32C34A3155372CC50CFDEEA86553jDj0J" TargetMode="External"/><Relationship Id="rId34" Type="http://schemas.openxmlformats.org/officeDocument/2006/relationships/hyperlink" Target="consultantplus://offline/ref=3D1A7FDA68398B54D63C9C17DFB00AD1D2BE5AF8425EB8A9EF8F6F20BB2283A92AF06B900A6053637E9F59F7F0A97B52DEE8DDEB16jFjCJ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1A7FDA68398B54D63C9C17DFB00AD1D3B45CF84B0AEFABBEDA6125B372D9B93CB9669110645F292DDB0DjFj3J" TargetMode="External"/><Relationship Id="rId17" Type="http://schemas.openxmlformats.org/officeDocument/2006/relationships/hyperlink" Target="consultantplus://offline/ref=3D1A7FDA68398B54D63C9C17DFB00AD1D3B45DF44555B8A9EF8F6F20BB2283A938F0339F0E67463728C50EFAF1jAj3J" TargetMode="External"/><Relationship Id="rId25" Type="http://schemas.openxmlformats.org/officeDocument/2006/relationships/hyperlink" Target="consultantplus://offline/ref=3D1A7FDA68398B54D63C9C17DFB00AD1D2BE5AF8425EB8A9EF8F6F20BB2283A92AF06B930E6458362FD058ABB4FF6852DAE8DFEC09F7CAEEjCj7J" TargetMode="External"/><Relationship Id="rId33" Type="http://schemas.openxmlformats.org/officeDocument/2006/relationships/hyperlink" Target="consultantplus://offline/ref=3D1A7FDA68398B54D63C821AC9DC54D5D7B705F04159B0FAB2D36977E47285FC6AB06DC65F200D3A2FD812FAF7B46752D8jFjFJ" TargetMode="External"/><Relationship Id="rId38" Type="http://schemas.openxmlformats.org/officeDocument/2006/relationships/hyperlink" Target="consultantplus://offline/ref=3D1A7FDA68398B54D63C9C17DFB00AD1D2BE5AF8425EB8A9EF8F6F20BB2283A938F0339F0E67463728C50EFAF1jAj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1A7FDA68398B54D63C9C17DFB00AD1D3BE5BF5405AB8A9EF8F6F20BB2283A938F0339F0E67463728C50EFAF1jAj3J" TargetMode="External"/><Relationship Id="rId20" Type="http://schemas.openxmlformats.org/officeDocument/2006/relationships/hyperlink" Target="consultantplus://offline/ref=3D1A7FDA68398B54D63C821AC9DC54D5D7B705F0415DB2F7B1DD6977E47285FC6AB06DC65F200D3A2FD812FAF7B46752D8jFjFJ" TargetMode="External"/><Relationship Id="rId29" Type="http://schemas.openxmlformats.org/officeDocument/2006/relationships/hyperlink" Target="consultantplus://offline/ref=3D1A7FDA68398B54D63C9C17DFB00AD1D0B55AF9455DB8A9EF8F6F20BB2283A938F0339F0E67463728C50EFAF1jAj3J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1A7FDA68398B54D63C9C17DFB00AD1D2BE5AF8425EB8A9EF8F6F20BB2283A92AF06B930E64583229D058ABB4FF6852DAE8DFEC09F7CAEEjCj7J" TargetMode="External"/><Relationship Id="rId24" Type="http://schemas.openxmlformats.org/officeDocument/2006/relationships/hyperlink" Target="consultantplus://offline/ref=3D1A7FDA68398B54D63C821AC9DC54D5D7B705F0415AB2FFB7D86977E47285FC6AB06DC65F200D3A2FD812FAF7B46752D8jFjFJ" TargetMode="External"/><Relationship Id="rId32" Type="http://schemas.openxmlformats.org/officeDocument/2006/relationships/hyperlink" Target="consultantplus://offline/ref=3D1A7FDA68398B54D63C9C17DFB00AD1D2BE5AF8425EB8A9EF8F6F20BB2283A92AF06B930E6458362FD058ABB4FF6852DAE8DFEC09F7CAEEjCj7J" TargetMode="External"/><Relationship Id="rId37" Type="http://schemas.openxmlformats.org/officeDocument/2006/relationships/hyperlink" Target="consultantplus://offline/ref=3D1A7FDA68398B54D63C9C17DFB00AD1D3B45DF44555B8A9EF8F6F20BB2283A938F0339F0E67463728C50EFAF1jAj3J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1A7FDA68398B54D63C9C17DFB00AD1D2BE5AF8425EB8A9EF8F6F20BB2283A938F0339F0E67463728C50EFAF1jAj3J" TargetMode="External"/><Relationship Id="rId23" Type="http://schemas.openxmlformats.org/officeDocument/2006/relationships/hyperlink" Target="consultantplus://offline/ref=3D1A7FDA68398B54D63C821AC9DC54D5D7B705F04159B0FBB3DD6977E47285FC6AB06DC64D2055362FDB0CFBF1A131039DA3D2EB14EBCAE8D0337555j5j3J" TargetMode="External"/><Relationship Id="rId28" Type="http://schemas.openxmlformats.org/officeDocument/2006/relationships/hyperlink" Target="consultantplus://offline/ref=3D1A7FDA68398B54D63C9C17DFB00AD1D2BE5AF8425EB8A9EF8F6F20BB2283A92AF06B930E645B322DD058ABB4FF6852DAE8DFEC09F7CAEEjCj7J" TargetMode="External"/><Relationship Id="rId36" Type="http://schemas.openxmlformats.org/officeDocument/2006/relationships/hyperlink" Target="consultantplus://offline/ref=3D1A7FDA68398B54D63C9C17DFB00AD1D2BD5FF5425CB8A9EF8F6F20BB2283A938F0339F0E67463728C50EFAF1jAj3J" TargetMode="External"/><Relationship Id="rId10" Type="http://schemas.openxmlformats.org/officeDocument/2006/relationships/hyperlink" Target="consultantplus://offline/ref=55E4778E07F4F7A70E4A8EF2844890E4D7A1D17557A5A91F31797FE7ABDB69BCC2E413389E47158A8D64F0AF3D90F562301827E954F9A13134E53748LAfEG" TargetMode="External"/><Relationship Id="rId19" Type="http://schemas.openxmlformats.org/officeDocument/2006/relationships/hyperlink" Target="consultantplus://offline/ref=3D1A7FDA68398B54D63C9C17DFB00AD1D4B85CFC4357E5A3E7D66322BC2DDCAC2DE16B920D7A583031D90CFBjFj9J" TargetMode="External"/><Relationship Id="rId31" Type="http://schemas.openxmlformats.org/officeDocument/2006/relationships/hyperlink" Target="consultantplus://offline/ref=3D1A7FDA68398B54D63C9C17DFB00AD1D2BE5DF84858B8A9EF8F6F20BB2283A92AF06B930E6458362FD058ABB4FF6852DAE8DFEC09F7CAEEjCj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E4778E07F4F7A70E4A90FF9224CEE0D2A88E7D54A2AB4C642579B0F48B6FE982A4156DDD031882896FACFD70CEAC3376532AEE48E5A137L2f3G" TargetMode="External"/><Relationship Id="rId14" Type="http://schemas.openxmlformats.org/officeDocument/2006/relationships/hyperlink" Target="consultantplus://offline/ref=3D1A7FDA68398B54D63C9C17DFB00AD1D2BE5FFD4659B8A9EF8F6F20BB2283A92AF06B930E655A322BD058ABB4FF6852DAE8DFEC09F7CAEEjCj7J" TargetMode="External"/><Relationship Id="rId22" Type="http://schemas.openxmlformats.org/officeDocument/2006/relationships/hyperlink" Target="consultantplus://offline/ref=3D1A7FDA68398B54D63C821AC9DC54D5D7B705F04159B0FAB2D36977E47285FC6AB06DC64D2055362FDB0CFAF9A131039DA3D2EB14EBCAE8D0337555j5j3J" TargetMode="External"/><Relationship Id="rId27" Type="http://schemas.openxmlformats.org/officeDocument/2006/relationships/hyperlink" Target="consultantplus://offline/ref=3D1A7FDA68398B54D63C9C17DFB00AD1D2BE5AF8425EB8A9EF8F6F20BB2283A92AF06B930E64583229D058ABB4FF6852DAE8DFEC09F7CAEEjCj7J" TargetMode="External"/><Relationship Id="rId30" Type="http://schemas.openxmlformats.org/officeDocument/2006/relationships/hyperlink" Target="consultantplus://offline/ref=3D1A7FDA68398B54D63C9C17DFB00AD1D2BE5AF8425EB8A9EF8F6F20BB2283A92AF06B930E645B322DD058ABB4FF6852DAE8DFEC09F7CAEEjCj7J" TargetMode="External"/><Relationship Id="rId35" Type="http://schemas.openxmlformats.org/officeDocument/2006/relationships/hyperlink" Target="consultantplus://offline/ref=3D1A7FDA68398B54D63C9C17DFB00AD1D2BE5AF8425EB8A9EF8F6F20BB2283A92AF06B90076453637E9F59F7F0A97B52DEE8DDEB16jFjC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EBAD1-2ACA-4F94-A108-3E1AF47B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5641</TotalTime>
  <Pages>38</Pages>
  <Words>16380</Words>
  <Characters>93372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гарант</cp:lastModifiedBy>
  <cp:revision>107</cp:revision>
  <cp:lastPrinted>2019-07-02T12:34:00Z</cp:lastPrinted>
  <dcterms:created xsi:type="dcterms:W3CDTF">2017-02-14T07:46:00Z</dcterms:created>
  <dcterms:modified xsi:type="dcterms:W3CDTF">2020-01-28T13:58:00Z</dcterms:modified>
</cp:coreProperties>
</file>